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E473A">
      <w:pPr>
        <w:spacing w:before="81" w:line="212" w:lineRule="auto"/>
        <w:ind w:right="75" w:rightChars="0"/>
        <w:jc w:val="center"/>
        <w:rPr>
          <w:rFonts w:hint="default" w:ascii="Times New Roman" w:hAnsi="Times New Roman" w:eastAsia="方正小标宋简体" w:cs="Times New Roman"/>
          <w:b/>
          <w:bCs/>
          <w:spacing w:val="5"/>
          <w:sz w:val="33"/>
          <w:szCs w:val="33"/>
        </w:rPr>
      </w:pPr>
      <w:r>
        <w:rPr>
          <w:rFonts w:hint="default" w:ascii="Times New Roman" w:hAnsi="Times New Roman" w:eastAsia="方正小标宋简体" w:cs="Times New Roman"/>
          <w:b/>
          <w:bCs/>
          <w:spacing w:val="5"/>
          <w:sz w:val="33"/>
          <w:szCs w:val="33"/>
        </w:rPr>
        <w:t>Golden Osmanthus Industrial Design Award (GODA)</w:t>
      </w:r>
    </w:p>
    <w:p w14:paraId="09B2DB4B">
      <w:pPr>
        <w:spacing w:before="81" w:line="212" w:lineRule="auto"/>
        <w:ind w:right="75" w:rightChars="0"/>
        <w:jc w:val="center"/>
        <w:rPr>
          <w:rFonts w:hint="default" w:ascii="Times New Roman" w:hAnsi="Times New Roman" w:eastAsia="方正小标宋简体" w:cs="Times New Roman"/>
          <w:b/>
          <w:bCs/>
          <w:spacing w:val="5"/>
          <w:sz w:val="33"/>
          <w:szCs w:val="33"/>
          <w:lang w:val="en-US" w:eastAsia="zh-CN"/>
        </w:rPr>
      </w:pPr>
      <w:r>
        <w:rPr>
          <w:rFonts w:hint="default" w:ascii="Times New Roman" w:hAnsi="Times New Roman" w:eastAsia="方正小标宋简体" w:cs="Times New Roman"/>
          <w:b/>
          <w:bCs/>
          <w:spacing w:val="5"/>
          <w:sz w:val="33"/>
          <w:szCs w:val="33"/>
        </w:rPr>
        <w:t>Checklist for Entr</w:t>
      </w:r>
      <w:r>
        <w:rPr>
          <w:rFonts w:hint="default" w:ascii="Times New Roman" w:hAnsi="Times New Roman" w:eastAsia="方正小标宋简体" w:cs="Times New Roman"/>
          <w:b/>
          <w:bCs/>
          <w:spacing w:val="5"/>
          <w:sz w:val="33"/>
          <w:szCs w:val="33"/>
          <w:lang w:val="en-US" w:eastAsia="zh-CN"/>
        </w:rPr>
        <w:t>y Registration</w:t>
      </w:r>
      <w:bookmarkStart w:id="0" w:name="_GoBack"/>
      <w:bookmarkEnd w:id="0"/>
    </w:p>
    <w:p w14:paraId="6EB2C3A8">
      <w:pPr>
        <w:rPr>
          <w:rFonts w:hint="default" w:ascii="Times New Roman" w:hAnsi="Times New Roman" w:cs="Times New Roman"/>
          <w:sz w:val="21"/>
        </w:rPr>
      </w:pPr>
    </w:p>
    <w:tbl>
      <w:tblPr>
        <w:tblStyle w:val="10"/>
        <w:tblW w:w="9134" w:type="dxa"/>
        <w:tblInd w:w="5" w:type="dxa"/>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Layout w:type="fixed"/>
        <w:tblCellMar>
          <w:top w:w="0" w:type="dxa"/>
          <w:left w:w="0" w:type="dxa"/>
          <w:bottom w:w="0" w:type="dxa"/>
          <w:right w:w="0" w:type="dxa"/>
        </w:tblCellMar>
      </w:tblPr>
      <w:tblGrid>
        <w:gridCol w:w="1068"/>
        <w:gridCol w:w="2234"/>
        <w:gridCol w:w="2742"/>
        <w:gridCol w:w="3090"/>
      </w:tblGrid>
      <w:tr w14:paraId="703CC1FD">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418" w:hRule="atLeast"/>
        </w:trPr>
        <w:tc>
          <w:tcPr>
            <w:tcW w:w="1068" w:type="dxa"/>
            <w:shd w:val="clear" w:color="auto" w:fill="B27E32"/>
            <w:vAlign w:val="top"/>
          </w:tcPr>
          <w:p w14:paraId="0914B788">
            <w:pPr>
              <w:pStyle w:val="11"/>
              <w:spacing w:before="122" w:line="219" w:lineRule="auto"/>
              <w:ind w:left="136"/>
              <w:jc w:val="center"/>
              <w:rPr>
                <w:rFonts w:hint="default" w:ascii="Times New Roman" w:hAnsi="Times New Roman" w:cs="Times New Roman"/>
                <w:b/>
                <w:bCs/>
                <w:color w:val="FFFFFF"/>
                <w:spacing w:val="4"/>
                <w:sz w:val="21"/>
                <w:szCs w:val="21"/>
              </w:rPr>
            </w:pPr>
            <w:r>
              <w:rPr>
                <w:rFonts w:hint="default" w:ascii="Times New Roman" w:hAnsi="Times New Roman" w:cs="Times New Roman"/>
                <w:b/>
                <w:bCs/>
                <w:color w:val="FFFFFF"/>
                <w:spacing w:val="4"/>
                <w:sz w:val="21"/>
                <w:szCs w:val="21"/>
              </w:rPr>
              <w:t>Material Types</w:t>
            </w:r>
          </w:p>
        </w:tc>
        <w:tc>
          <w:tcPr>
            <w:tcW w:w="2234" w:type="dxa"/>
            <w:shd w:val="clear" w:color="auto" w:fill="B27E32"/>
            <w:vAlign w:val="top"/>
          </w:tcPr>
          <w:p w14:paraId="0EBFC61C">
            <w:pPr>
              <w:pStyle w:val="11"/>
              <w:spacing w:before="122" w:line="219" w:lineRule="auto"/>
              <w:ind w:left="136"/>
              <w:jc w:val="center"/>
              <w:rPr>
                <w:rFonts w:hint="default" w:ascii="Times New Roman" w:hAnsi="Times New Roman" w:cs="Times New Roman"/>
                <w:b/>
                <w:bCs/>
                <w:color w:val="FFFFFF"/>
                <w:spacing w:val="4"/>
                <w:sz w:val="21"/>
                <w:szCs w:val="21"/>
              </w:rPr>
            </w:pPr>
            <w:r>
              <w:rPr>
                <w:rFonts w:hint="default" w:ascii="Times New Roman" w:hAnsi="Times New Roman" w:cs="Times New Roman"/>
                <w:b/>
                <w:bCs/>
                <w:color w:val="FFFFFF"/>
                <w:spacing w:val="4"/>
                <w:sz w:val="21"/>
                <w:szCs w:val="21"/>
              </w:rPr>
              <w:t>Content</w:t>
            </w:r>
          </w:p>
        </w:tc>
        <w:tc>
          <w:tcPr>
            <w:tcW w:w="5832" w:type="dxa"/>
            <w:gridSpan w:val="2"/>
            <w:shd w:val="clear" w:color="auto" w:fill="B27E32"/>
            <w:vAlign w:val="top"/>
          </w:tcPr>
          <w:p w14:paraId="6D236B9A">
            <w:pPr>
              <w:pStyle w:val="11"/>
              <w:spacing w:before="122" w:line="219" w:lineRule="auto"/>
              <w:ind w:left="136"/>
              <w:jc w:val="center"/>
              <w:rPr>
                <w:rFonts w:hint="default" w:ascii="Times New Roman" w:hAnsi="Times New Roman" w:cs="Times New Roman"/>
                <w:b/>
                <w:bCs/>
                <w:color w:val="FFFFFF"/>
                <w:spacing w:val="4"/>
                <w:sz w:val="21"/>
                <w:szCs w:val="21"/>
              </w:rPr>
            </w:pPr>
            <w:r>
              <w:rPr>
                <w:rFonts w:hint="default" w:ascii="Times New Roman" w:hAnsi="Times New Roman" w:cs="Times New Roman"/>
                <w:b/>
                <w:bCs/>
                <w:color w:val="FFFFFF"/>
                <w:spacing w:val="4"/>
                <w:sz w:val="21"/>
                <w:szCs w:val="21"/>
              </w:rPr>
              <w:t>Format Requirements</w:t>
            </w:r>
          </w:p>
        </w:tc>
      </w:tr>
      <w:tr w14:paraId="50F7BB18">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683" w:hRule="atLeast"/>
        </w:trPr>
        <w:tc>
          <w:tcPr>
            <w:tcW w:w="1068" w:type="dxa"/>
            <w:vMerge w:val="restart"/>
            <w:tcBorders>
              <w:bottom w:val="nil"/>
            </w:tcBorders>
            <w:vAlign w:val="top"/>
          </w:tcPr>
          <w:p w14:paraId="646A995C">
            <w:pPr>
              <w:spacing w:line="242" w:lineRule="auto"/>
              <w:rPr>
                <w:rFonts w:hint="default" w:ascii="Times New Roman" w:hAnsi="Times New Roman" w:cs="Times New Roman"/>
                <w:sz w:val="21"/>
                <w:szCs w:val="21"/>
              </w:rPr>
            </w:pPr>
          </w:p>
          <w:p w14:paraId="4DC24052">
            <w:pPr>
              <w:spacing w:line="242" w:lineRule="auto"/>
              <w:rPr>
                <w:rFonts w:hint="default" w:ascii="Times New Roman" w:hAnsi="Times New Roman" w:cs="Times New Roman"/>
                <w:sz w:val="21"/>
                <w:szCs w:val="21"/>
              </w:rPr>
            </w:pPr>
          </w:p>
          <w:p w14:paraId="613BCDC0">
            <w:pPr>
              <w:spacing w:line="242" w:lineRule="auto"/>
              <w:rPr>
                <w:rFonts w:hint="default" w:ascii="Times New Roman" w:hAnsi="Times New Roman" w:cs="Times New Roman"/>
                <w:sz w:val="21"/>
                <w:szCs w:val="21"/>
              </w:rPr>
            </w:pPr>
          </w:p>
          <w:p w14:paraId="36407A49">
            <w:pPr>
              <w:spacing w:line="242" w:lineRule="auto"/>
              <w:rPr>
                <w:rFonts w:hint="default" w:ascii="Times New Roman" w:hAnsi="Times New Roman" w:cs="Times New Roman"/>
                <w:sz w:val="21"/>
                <w:szCs w:val="21"/>
              </w:rPr>
            </w:pPr>
          </w:p>
          <w:p w14:paraId="0488AB68">
            <w:pPr>
              <w:spacing w:line="242" w:lineRule="auto"/>
              <w:rPr>
                <w:rFonts w:hint="default" w:ascii="Times New Roman" w:hAnsi="Times New Roman" w:cs="Times New Roman"/>
                <w:sz w:val="21"/>
                <w:szCs w:val="21"/>
              </w:rPr>
            </w:pPr>
          </w:p>
          <w:p w14:paraId="68124533">
            <w:pPr>
              <w:spacing w:line="242" w:lineRule="auto"/>
              <w:rPr>
                <w:rFonts w:hint="default" w:ascii="Times New Roman" w:hAnsi="Times New Roman" w:cs="Times New Roman"/>
                <w:sz w:val="21"/>
                <w:szCs w:val="21"/>
              </w:rPr>
            </w:pPr>
          </w:p>
          <w:p w14:paraId="7CE82EA3">
            <w:pPr>
              <w:spacing w:line="242" w:lineRule="auto"/>
              <w:rPr>
                <w:rFonts w:hint="default" w:ascii="Times New Roman" w:hAnsi="Times New Roman" w:cs="Times New Roman"/>
                <w:sz w:val="21"/>
                <w:szCs w:val="21"/>
              </w:rPr>
            </w:pPr>
          </w:p>
          <w:p w14:paraId="07855A1D">
            <w:pPr>
              <w:spacing w:line="242" w:lineRule="auto"/>
              <w:rPr>
                <w:rFonts w:hint="default" w:ascii="Times New Roman" w:hAnsi="Times New Roman" w:cs="Times New Roman"/>
                <w:sz w:val="21"/>
                <w:szCs w:val="21"/>
              </w:rPr>
            </w:pPr>
          </w:p>
          <w:p w14:paraId="5FD4860E">
            <w:pPr>
              <w:spacing w:line="242" w:lineRule="auto"/>
              <w:rPr>
                <w:rFonts w:hint="default" w:ascii="Times New Roman" w:hAnsi="Times New Roman" w:cs="Times New Roman"/>
                <w:sz w:val="21"/>
                <w:szCs w:val="21"/>
              </w:rPr>
            </w:pPr>
          </w:p>
          <w:p w14:paraId="38C969D2">
            <w:pPr>
              <w:spacing w:line="243" w:lineRule="auto"/>
              <w:rPr>
                <w:rFonts w:hint="default" w:ascii="Times New Roman" w:hAnsi="Times New Roman" w:cs="Times New Roman"/>
                <w:sz w:val="21"/>
                <w:szCs w:val="21"/>
              </w:rPr>
            </w:pPr>
          </w:p>
          <w:p w14:paraId="580CA1D2">
            <w:pPr>
              <w:pStyle w:val="11"/>
              <w:spacing w:before="52" w:line="223" w:lineRule="auto"/>
              <w:ind w:left="205"/>
              <w:rPr>
                <w:rFonts w:hint="default" w:ascii="Times New Roman" w:hAnsi="Times New Roman" w:cs="Times New Roman"/>
                <w:sz w:val="21"/>
                <w:szCs w:val="21"/>
              </w:rPr>
            </w:pPr>
            <w:r>
              <w:rPr>
                <w:rFonts w:hint="default" w:ascii="Times New Roman" w:hAnsi="Times New Roman" w:cs="Times New Roman"/>
                <w:sz w:val="21"/>
                <w:szCs w:val="21"/>
              </w:rPr>
              <w:t>Text Materials</w:t>
            </w:r>
          </w:p>
        </w:tc>
        <w:tc>
          <w:tcPr>
            <w:tcW w:w="2234" w:type="dxa"/>
            <w:vAlign w:val="top"/>
          </w:tcPr>
          <w:p w14:paraId="76291797">
            <w:pPr>
              <w:pStyle w:val="11"/>
              <w:spacing w:before="12" w:line="223" w:lineRule="auto"/>
              <w:rPr>
                <w:rFonts w:hint="default" w:ascii="Times New Roman" w:hAnsi="Times New Roman" w:cs="Times New Roman"/>
                <w:spacing w:val="7"/>
                <w:sz w:val="21"/>
                <w:szCs w:val="21"/>
              </w:rPr>
            </w:pPr>
            <w:r>
              <w:rPr>
                <w:rFonts w:hint="default" w:ascii="Times New Roman" w:hAnsi="Times New Roman" w:cs="Times New Roman"/>
                <w:spacing w:val="7"/>
                <w:sz w:val="21"/>
                <w:szCs w:val="21"/>
              </w:rPr>
              <w:t>Basic Information</w:t>
            </w:r>
          </w:p>
          <w:p w14:paraId="14281256">
            <w:pPr>
              <w:pStyle w:val="11"/>
              <w:spacing w:before="12" w:line="223" w:lineRule="auto"/>
              <w:rPr>
                <w:rFonts w:hint="default" w:ascii="Times New Roman" w:hAnsi="Times New Roman" w:cs="Times New Roman"/>
                <w:spacing w:val="7"/>
                <w:sz w:val="21"/>
                <w:szCs w:val="21"/>
              </w:rPr>
            </w:pPr>
            <w:r>
              <w:rPr>
                <w:rFonts w:hint="default" w:ascii="Times New Roman" w:hAnsi="Times New Roman" w:cs="Times New Roman"/>
                <w:spacing w:val="7"/>
                <w:sz w:val="21"/>
                <w:szCs w:val="21"/>
                <w:lang w:val="en-US" w:eastAsia="zh-CN"/>
              </w:rPr>
              <w:t xml:space="preserve">Entry </w:t>
            </w:r>
            <w:r>
              <w:rPr>
                <w:rFonts w:hint="default" w:ascii="Times New Roman" w:hAnsi="Times New Roman" w:cs="Times New Roman"/>
                <w:spacing w:val="7"/>
                <w:sz w:val="21"/>
                <w:szCs w:val="21"/>
              </w:rPr>
              <w:t xml:space="preserve">Name, </w:t>
            </w:r>
            <w:r>
              <w:rPr>
                <w:rFonts w:hint="default" w:ascii="Times New Roman" w:hAnsi="Times New Roman" w:cs="Times New Roman"/>
                <w:spacing w:val="7"/>
                <w:sz w:val="21"/>
                <w:szCs w:val="21"/>
                <w:lang w:val="en-US" w:eastAsia="zh-CN"/>
              </w:rPr>
              <w:t>C</w:t>
            </w:r>
            <w:r>
              <w:rPr>
                <w:rFonts w:hint="default" w:ascii="Times New Roman" w:hAnsi="Times New Roman" w:cs="Times New Roman"/>
                <w:spacing w:val="7"/>
                <w:sz w:val="21"/>
                <w:szCs w:val="21"/>
              </w:rPr>
              <w:t xml:space="preserve">ategory, </w:t>
            </w:r>
            <w:r>
              <w:rPr>
                <w:rFonts w:hint="default" w:ascii="Times New Roman" w:hAnsi="Times New Roman" w:cs="Times New Roman"/>
                <w:spacing w:val="7"/>
                <w:sz w:val="21"/>
                <w:szCs w:val="21"/>
                <w:lang w:val="en-US" w:eastAsia="zh-CN"/>
              </w:rPr>
              <w:t>S</w:t>
            </w:r>
            <w:r>
              <w:rPr>
                <w:rFonts w:hint="default" w:ascii="Times New Roman" w:hAnsi="Times New Roman" w:cs="Times New Roman"/>
                <w:spacing w:val="7"/>
                <w:sz w:val="21"/>
                <w:szCs w:val="21"/>
              </w:rPr>
              <w:t xml:space="preserve">pecifications, </w:t>
            </w:r>
            <w:r>
              <w:rPr>
                <w:rFonts w:hint="default" w:ascii="Times New Roman" w:hAnsi="Times New Roman" w:cs="Times New Roman"/>
                <w:spacing w:val="7"/>
                <w:sz w:val="21"/>
                <w:szCs w:val="21"/>
                <w:lang w:val="en-US" w:eastAsia="zh-CN"/>
              </w:rPr>
              <w:t>W</w:t>
            </w:r>
            <w:r>
              <w:rPr>
                <w:rFonts w:hint="default" w:ascii="Times New Roman" w:hAnsi="Times New Roman" w:cs="Times New Roman"/>
                <w:spacing w:val="7"/>
                <w:sz w:val="21"/>
                <w:szCs w:val="21"/>
              </w:rPr>
              <w:t>eight</w:t>
            </w:r>
          </w:p>
        </w:tc>
        <w:tc>
          <w:tcPr>
            <w:tcW w:w="5832" w:type="dxa"/>
            <w:gridSpan w:val="2"/>
            <w:vAlign w:val="top"/>
          </w:tcPr>
          <w:p w14:paraId="04D43F24">
            <w:pPr>
              <w:pStyle w:val="11"/>
              <w:spacing w:before="266" w:line="223" w:lineRule="auto"/>
              <w:rPr>
                <w:rFonts w:hint="default" w:ascii="Times New Roman" w:hAnsi="Times New Roman" w:cs="Times New Roman"/>
                <w:spacing w:val="2"/>
                <w:sz w:val="21"/>
                <w:szCs w:val="21"/>
              </w:rPr>
            </w:pPr>
            <w:r>
              <w:rPr>
                <w:rFonts w:hint="default" w:ascii="Times New Roman" w:hAnsi="Times New Roman" w:cs="Times New Roman"/>
                <w:spacing w:val="7"/>
                <w:sz w:val="21"/>
                <w:szCs w:val="21"/>
              </w:rPr>
              <w:t>Bilingual (Chinese &amp; English), within 30 characters</w:t>
            </w:r>
          </w:p>
        </w:tc>
      </w:tr>
      <w:tr w14:paraId="62CCC48D">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522" w:hRule="atLeast"/>
        </w:trPr>
        <w:tc>
          <w:tcPr>
            <w:tcW w:w="1068" w:type="dxa"/>
            <w:vMerge w:val="continue"/>
            <w:tcBorders>
              <w:top w:val="nil"/>
              <w:bottom w:val="nil"/>
            </w:tcBorders>
            <w:vAlign w:val="top"/>
          </w:tcPr>
          <w:p w14:paraId="3AA058E2">
            <w:pPr>
              <w:rPr>
                <w:rFonts w:hint="default" w:ascii="Times New Roman" w:hAnsi="Times New Roman" w:cs="Times New Roman"/>
                <w:sz w:val="21"/>
                <w:szCs w:val="21"/>
              </w:rPr>
            </w:pPr>
          </w:p>
        </w:tc>
        <w:tc>
          <w:tcPr>
            <w:tcW w:w="2234" w:type="dxa"/>
            <w:vAlign w:val="top"/>
          </w:tcPr>
          <w:p w14:paraId="0FCE1056">
            <w:pPr>
              <w:pStyle w:val="11"/>
              <w:spacing w:before="183" w:line="224" w:lineRule="auto"/>
              <w:rPr>
                <w:rFonts w:hint="default" w:ascii="Times New Roman" w:hAnsi="Times New Roman" w:cs="Times New Roman"/>
                <w:spacing w:val="6"/>
                <w:sz w:val="21"/>
                <w:szCs w:val="21"/>
              </w:rPr>
            </w:pPr>
            <w:r>
              <w:rPr>
                <w:rFonts w:hint="default" w:ascii="Times New Roman" w:hAnsi="Times New Roman" w:cs="Times New Roman"/>
                <w:spacing w:val="6"/>
                <w:sz w:val="21"/>
                <w:szCs w:val="21"/>
              </w:rPr>
              <w:t>Design Highlights</w:t>
            </w:r>
          </w:p>
        </w:tc>
        <w:tc>
          <w:tcPr>
            <w:tcW w:w="5832" w:type="dxa"/>
            <w:gridSpan w:val="2"/>
            <w:vAlign w:val="top"/>
          </w:tcPr>
          <w:p w14:paraId="44D1473A">
            <w:pPr>
              <w:pStyle w:val="11"/>
              <w:spacing w:before="76"/>
              <w:ind w:left="32" w:right="157"/>
              <w:jc w:val="both"/>
              <w:rPr>
                <w:rFonts w:hint="default" w:ascii="Times New Roman" w:hAnsi="Times New Roman" w:cs="Times New Roman"/>
                <w:spacing w:val="4"/>
                <w:sz w:val="21"/>
                <w:szCs w:val="21"/>
              </w:rPr>
            </w:pPr>
            <w:r>
              <w:rPr>
                <w:rFonts w:hint="default" w:ascii="Times New Roman" w:hAnsi="Times New Roman" w:cs="Times New Roman"/>
                <w:spacing w:val="4"/>
                <w:sz w:val="21"/>
                <w:szCs w:val="21"/>
              </w:rPr>
              <w:t>Bilingual (Chinese &amp; English), within 50 characters</w:t>
            </w:r>
          </w:p>
          <w:p w14:paraId="421E1A3B">
            <w:pPr>
              <w:pStyle w:val="11"/>
              <w:spacing w:before="76"/>
              <w:ind w:left="32" w:right="157"/>
              <w:jc w:val="both"/>
              <w:rPr>
                <w:rFonts w:hint="default" w:ascii="Times New Roman" w:hAnsi="Times New Roman" w:cs="Times New Roman"/>
                <w:spacing w:val="4"/>
                <w:sz w:val="21"/>
                <w:szCs w:val="21"/>
              </w:rPr>
            </w:pPr>
            <w:r>
              <w:rPr>
                <w:rFonts w:hint="default" w:ascii="Times New Roman" w:hAnsi="Times New Roman" w:cs="Times New Roman"/>
                <w:spacing w:val="4"/>
                <w:sz w:val="21"/>
                <w:szCs w:val="21"/>
              </w:rPr>
              <w:t xml:space="preserve">Describe the </w:t>
            </w:r>
            <w:r>
              <w:rPr>
                <w:rFonts w:hint="default" w:ascii="Times New Roman" w:hAnsi="Times New Roman" w:cs="Times New Roman"/>
                <w:spacing w:val="4"/>
                <w:sz w:val="21"/>
                <w:szCs w:val="21"/>
                <w:lang w:val="en-US" w:eastAsia="zh-CN"/>
              </w:rPr>
              <w:t>entry</w:t>
            </w:r>
            <w:r>
              <w:rPr>
                <w:rFonts w:hint="default" w:ascii="Times New Roman" w:hAnsi="Times New Roman" w:cs="Times New Roman"/>
                <w:spacing w:val="4"/>
                <w:sz w:val="21"/>
                <w:szCs w:val="21"/>
              </w:rPr>
              <w:t xml:space="preserve"> in one sentence. For example:</w:t>
            </w:r>
          </w:p>
          <w:p w14:paraId="588BA282">
            <w:pPr>
              <w:pStyle w:val="11"/>
              <w:spacing w:before="76"/>
              <w:ind w:left="32" w:right="157"/>
              <w:jc w:val="both"/>
              <w:rPr>
                <w:rFonts w:hint="default" w:ascii="Times New Roman" w:hAnsi="Times New Roman" w:cs="Times New Roman"/>
                <w:spacing w:val="19"/>
                <w:sz w:val="21"/>
                <w:szCs w:val="21"/>
              </w:rPr>
            </w:pPr>
            <w:r>
              <w:rPr>
                <w:rFonts w:hint="default" w:ascii="Times New Roman" w:hAnsi="Times New Roman" w:cs="Times New Roman"/>
                <w:spacing w:val="4"/>
                <w:sz w:val="21"/>
                <w:szCs w:val="21"/>
              </w:rPr>
              <w:t>“XXX is a XXX product that solves XXX problem through XXX approach.”</w:t>
            </w:r>
          </w:p>
        </w:tc>
      </w:tr>
      <w:tr w14:paraId="68C2D396">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721" w:hRule="atLeast"/>
        </w:trPr>
        <w:tc>
          <w:tcPr>
            <w:tcW w:w="1068" w:type="dxa"/>
            <w:vMerge w:val="continue"/>
            <w:tcBorders>
              <w:top w:val="nil"/>
              <w:bottom w:val="nil"/>
            </w:tcBorders>
            <w:vAlign w:val="top"/>
          </w:tcPr>
          <w:p w14:paraId="1E5B4113">
            <w:pPr>
              <w:rPr>
                <w:rFonts w:hint="default" w:ascii="Times New Roman" w:hAnsi="Times New Roman" w:cs="Times New Roman"/>
                <w:sz w:val="21"/>
                <w:szCs w:val="21"/>
              </w:rPr>
            </w:pPr>
          </w:p>
        </w:tc>
        <w:tc>
          <w:tcPr>
            <w:tcW w:w="2234" w:type="dxa"/>
            <w:vAlign w:val="top"/>
          </w:tcPr>
          <w:p w14:paraId="698C0ECE">
            <w:pPr>
              <w:pStyle w:val="11"/>
              <w:spacing w:before="284" w:line="225" w:lineRule="auto"/>
              <w:rPr>
                <w:rFonts w:hint="default" w:ascii="Times New Roman" w:hAnsi="Times New Roman" w:cs="Times New Roman"/>
                <w:spacing w:val="5"/>
                <w:sz w:val="21"/>
                <w:szCs w:val="21"/>
              </w:rPr>
            </w:pPr>
            <w:r>
              <w:rPr>
                <w:rFonts w:hint="default" w:ascii="Times New Roman" w:hAnsi="Times New Roman" w:eastAsia="宋体" w:cs="Times New Roman"/>
                <w:sz w:val="21"/>
                <w:szCs w:val="21"/>
                <w:lang w:val="en-US" w:eastAsia="zh-CN"/>
              </w:rPr>
              <w:t xml:space="preserve">Entry </w:t>
            </w:r>
            <w:r>
              <w:rPr>
                <w:rFonts w:hint="default" w:ascii="Times New Roman" w:hAnsi="Times New Roman" w:eastAsia="宋体" w:cs="Times New Roman"/>
                <w:sz w:val="21"/>
                <w:szCs w:val="21"/>
              </w:rPr>
              <w:t>Description</w:t>
            </w:r>
          </w:p>
        </w:tc>
        <w:tc>
          <w:tcPr>
            <w:tcW w:w="5832" w:type="dxa"/>
            <w:gridSpan w:val="2"/>
            <w:vAlign w:val="top"/>
          </w:tcPr>
          <w:p w14:paraId="2C77E474">
            <w:pPr>
              <w:pStyle w:val="11"/>
              <w:spacing w:before="76"/>
              <w:ind w:left="32" w:right="157"/>
              <w:jc w:val="both"/>
              <w:rPr>
                <w:rFonts w:hint="default" w:ascii="Times New Roman" w:hAnsi="Times New Roman" w:cs="Times New Roman"/>
                <w:spacing w:val="4"/>
                <w:sz w:val="21"/>
                <w:szCs w:val="21"/>
              </w:rPr>
            </w:pPr>
            <w:r>
              <w:rPr>
                <w:rFonts w:hint="default" w:ascii="Times New Roman" w:hAnsi="Times New Roman" w:cs="Times New Roman"/>
                <w:spacing w:val="4"/>
                <w:sz w:val="21"/>
                <w:szCs w:val="21"/>
              </w:rPr>
              <w:t xml:space="preserve">Please use clear and easy-to-understand language to briefly describe the </w:t>
            </w:r>
            <w:r>
              <w:rPr>
                <w:rFonts w:hint="default" w:ascii="Times New Roman" w:hAnsi="Times New Roman" w:cs="Times New Roman"/>
                <w:spacing w:val="4"/>
                <w:sz w:val="21"/>
                <w:szCs w:val="21"/>
                <w:lang w:val="en-US" w:eastAsia="zh-CN"/>
              </w:rPr>
              <w:t>entry</w:t>
            </w:r>
            <w:r>
              <w:rPr>
                <w:rFonts w:hint="default" w:ascii="Times New Roman" w:hAnsi="Times New Roman" w:cs="Times New Roman"/>
                <w:spacing w:val="4"/>
                <w:sz w:val="21"/>
                <w:szCs w:val="21"/>
              </w:rPr>
              <w:t xml:space="preserve"> and its purpose, and elaborate from the following four aspects: innovation, human-centered design, aesthetics, and sustainability (at least one aspect must be covered).</w:t>
            </w:r>
          </w:p>
          <w:p w14:paraId="4023C0E5">
            <w:pPr>
              <w:pStyle w:val="11"/>
              <w:spacing w:before="76"/>
              <w:ind w:left="32" w:right="157"/>
              <w:jc w:val="both"/>
              <w:rPr>
                <w:rFonts w:hint="default" w:ascii="Times New Roman" w:hAnsi="Times New Roman" w:cs="Times New Roman"/>
                <w:spacing w:val="4"/>
                <w:sz w:val="21"/>
                <w:szCs w:val="21"/>
              </w:rPr>
            </w:pPr>
            <w:r>
              <w:rPr>
                <w:rFonts w:hint="default" w:ascii="Times New Roman" w:hAnsi="Times New Roman" w:cs="Times New Roman"/>
                <w:spacing w:val="4"/>
                <w:sz w:val="21"/>
                <w:szCs w:val="21"/>
              </w:rPr>
              <w:t>Bilingual (Chinese &amp; English), within 500 characters</w:t>
            </w:r>
          </w:p>
        </w:tc>
      </w:tr>
      <w:tr w14:paraId="148F51AA">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978" w:hRule="atLeast"/>
        </w:trPr>
        <w:tc>
          <w:tcPr>
            <w:tcW w:w="1068" w:type="dxa"/>
            <w:vMerge w:val="continue"/>
            <w:tcBorders>
              <w:top w:val="nil"/>
              <w:bottom w:val="nil"/>
            </w:tcBorders>
            <w:vAlign w:val="top"/>
          </w:tcPr>
          <w:p w14:paraId="45799D69">
            <w:pPr>
              <w:rPr>
                <w:rFonts w:hint="default" w:ascii="Times New Roman" w:hAnsi="Times New Roman" w:cs="Times New Roman"/>
                <w:sz w:val="21"/>
                <w:szCs w:val="21"/>
              </w:rPr>
            </w:pPr>
          </w:p>
        </w:tc>
        <w:tc>
          <w:tcPr>
            <w:tcW w:w="2234" w:type="dxa"/>
            <w:vAlign w:val="top"/>
          </w:tcPr>
          <w:p w14:paraId="5F0C44D5">
            <w:pPr>
              <w:spacing w:line="361" w:lineRule="auto"/>
              <w:rPr>
                <w:rFonts w:hint="default" w:ascii="Times New Roman" w:hAnsi="Times New Roman" w:cs="Times New Roman"/>
                <w:sz w:val="21"/>
                <w:szCs w:val="21"/>
              </w:rPr>
            </w:pPr>
          </w:p>
          <w:p w14:paraId="034A2BC4">
            <w:pPr>
              <w:pStyle w:val="11"/>
              <w:spacing w:before="52" w:line="223" w:lineRule="auto"/>
              <w:rPr>
                <w:rFonts w:hint="default" w:ascii="Times New Roman" w:hAnsi="Times New Roman" w:cs="Times New Roman"/>
                <w:spacing w:val="4"/>
                <w:sz w:val="21"/>
                <w:szCs w:val="21"/>
              </w:rPr>
            </w:pPr>
            <w:r>
              <w:rPr>
                <w:rFonts w:hint="default" w:ascii="Times New Roman" w:hAnsi="Times New Roman" w:cs="Times New Roman"/>
                <w:spacing w:val="4"/>
                <w:sz w:val="21"/>
                <w:szCs w:val="21"/>
              </w:rPr>
              <w:t>Market Value</w:t>
            </w:r>
          </w:p>
        </w:tc>
        <w:tc>
          <w:tcPr>
            <w:tcW w:w="5832" w:type="dxa"/>
            <w:gridSpan w:val="2"/>
            <w:vAlign w:val="top"/>
          </w:tcPr>
          <w:p w14:paraId="57528A2B">
            <w:pPr>
              <w:pStyle w:val="11"/>
              <w:spacing w:before="102"/>
              <w:ind w:right="157"/>
              <w:jc w:val="both"/>
              <w:rPr>
                <w:rFonts w:hint="default" w:ascii="Times New Roman" w:hAnsi="Times New Roman" w:cs="Times New Roman"/>
                <w:spacing w:val="6"/>
                <w:sz w:val="21"/>
                <w:szCs w:val="21"/>
              </w:rPr>
            </w:pPr>
            <w:r>
              <w:rPr>
                <w:rFonts w:hint="default" w:ascii="Times New Roman" w:hAnsi="Times New Roman" w:cs="Times New Roman"/>
                <w:spacing w:val="6"/>
                <w:sz w:val="21"/>
                <w:szCs w:val="21"/>
              </w:rPr>
              <w:t xml:space="preserve">Briefly explain in plain language the “economic and market viability of the </w:t>
            </w:r>
            <w:r>
              <w:rPr>
                <w:rFonts w:hint="default" w:ascii="Times New Roman" w:hAnsi="Times New Roman" w:cs="Times New Roman"/>
                <w:spacing w:val="6"/>
                <w:sz w:val="21"/>
                <w:szCs w:val="21"/>
                <w:lang w:val="en-US" w:eastAsia="zh-CN"/>
              </w:rPr>
              <w:t>entry</w:t>
            </w:r>
            <w:r>
              <w:rPr>
                <w:rFonts w:hint="default" w:ascii="Times New Roman" w:hAnsi="Times New Roman" w:cs="Times New Roman"/>
                <w:spacing w:val="6"/>
                <w:sz w:val="21"/>
                <w:szCs w:val="21"/>
              </w:rPr>
              <w:t>,” “whether it contributes to industrial development,” “whether it has the potential to generate new scenarios, new business models, or new forms of industry,” and “whether it benefits economic, technological, cultural, and socially diverse development” (at least one aspect must be covered).</w:t>
            </w:r>
          </w:p>
          <w:p w14:paraId="63F35728">
            <w:pPr>
              <w:pStyle w:val="11"/>
              <w:spacing w:before="102"/>
              <w:ind w:left="30" w:right="157" w:firstLine="2"/>
              <w:jc w:val="both"/>
              <w:rPr>
                <w:rFonts w:hint="default" w:ascii="Times New Roman" w:hAnsi="Times New Roman" w:cs="Times New Roman"/>
                <w:spacing w:val="6"/>
                <w:sz w:val="21"/>
                <w:szCs w:val="21"/>
              </w:rPr>
            </w:pPr>
            <w:r>
              <w:rPr>
                <w:rFonts w:hint="default" w:ascii="Times New Roman" w:hAnsi="Times New Roman" w:cs="Times New Roman"/>
                <w:spacing w:val="6"/>
                <w:sz w:val="21"/>
                <w:szCs w:val="21"/>
              </w:rPr>
              <w:t>Bilingual (Chinese &amp; English), within 300 characters</w:t>
            </w:r>
          </w:p>
        </w:tc>
      </w:tr>
      <w:tr w14:paraId="0F1FA618">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479" w:hRule="atLeast"/>
        </w:trPr>
        <w:tc>
          <w:tcPr>
            <w:tcW w:w="1068" w:type="dxa"/>
            <w:vMerge w:val="continue"/>
            <w:tcBorders>
              <w:top w:val="nil"/>
              <w:bottom w:val="nil"/>
            </w:tcBorders>
            <w:vAlign w:val="top"/>
          </w:tcPr>
          <w:p w14:paraId="5F9B9C74">
            <w:pPr>
              <w:rPr>
                <w:rFonts w:hint="default" w:ascii="Times New Roman" w:hAnsi="Times New Roman" w:cs="Times New Roman"/>
                <w:sz w:val="21"/>
                <w:szCs w:val="21"/>
              </w:rPr>
            </w:pPr>
          </w:p>
        </w:tc>
        <w:tc>
          <w:tcPr>
            <w:tcW w:w="2234" w:type="dxa"/>
            <w:vAlign w:val="top"/>
          </w:tcPr>
          <w:p w14:paraId="7BDDDCE9">
            <w:pPr>
              <w:pStyle w:val="11"/>
              <w:spacing w:before="166" w:line="225" w:lineRule="auto"/>
              <w:rPr>
                <w:rFonts w:hint="default" w:ascii="Times New Roman" w:hAnsi="Times New Roman" w:cs="Times New Roman"/>
                <w:spacing w:val="6"/>
                <w:sz w:val="21"/>
                <w:szCs w:val="21"/>
              </w:rPr>
            </w:pPr>
            <w:r>
              <w:rPr>
                <w:rFonts w:hint="default" w:ascii="Times New Roman" w:hAnsi="Times New Roman" w:eastAsia="宋体" w:cs="Times New Roman"/>
                <w:sz w:val="21"/>
                <w:szCs w:val="21"/>
                <w:lang w:val="en-US" w:eastAsia="zh-CN"/>
              </w:rPr>
              <w:t xml:space="preserve">Entry </w:t>
            </w:r>
            <w:r>
              <w:rPr>
                <w:rFonts w:hint="default" w:ascii="Times New Roman" w:hAnsi="Times New Roman" w:eastAsia="宋体" w:cs="Times New Roman"/>
                <w:sz w:val="21"/>
                <w:szCs w:val="21"/>
              </w:rPr>
              <w:t>Status Information</w:t>
            </w:r>
          </w:p>
        </w:tc>
        <w:tc>
          <w:tcPr>
            <w:tcW w:w="5832" w:type="dxa"/>
            <w:gridSpan w:val="2"/>
            <w:vAlign w:val="top"/>
          </w:tcPr>
          <w:p w14:paraId="10562719">
            <w:pPr>
              <w:pStyle w:val="11"/>
              <w:spacing w:before="13" w:line="223" w:lineRule="auto"/>
              <w:ind w:left="30"/>
              <w:rPr>
                <w:rFonts w:hint="default" w:ascii="Times New Roman" w:hAnsi="Times New Roman" w:cs="Times New Roman"/>
                <w:spacing w:val="-10"/>
                <w:sz w:val="21"/>
                <w:szCs w:val="21"/>
              </w:rPr>
            </w:pPr>
            <w:r>
              <w:rPr>
                <w:rFonts w:hint="default" w:ascii="Times New Roman" w:hAnsi="Times New Roman" w:cs="Times New Roman"/>
                <w:spacing w:val="-10"/>
                <w:sz w:val="21"/>
                <w:szCs w:val="21"/>
              </w:rPr>
              <w:t xml:space="preserve">Product category: market launch status, sales status, and purchase channels </w:t>
            </w:r>
          </w:p>
          <w:p w14:paraId="133E70FD">
            <w:pPr>
              <w:pStyle w:val="11"/>
              <w:spacing w:before="13" w:line="223" w:lineRule="auto"/>
              <w:ind w:left="30"/>
              <w:rPr>
                <w:rFonts w:hint="default" w:ascii="Times New Roman" w:hAnsi="Times New Roman" w:cs="Times New Roman"/>
                <w:spacing w:val="-10"/>
                <w:sz w:val="21"/>
                <w:szCs w:val="21"/>
              </w:rPr>
            </w:pPr>
            <w:r>
              <w:rPr>
                <w:rFonts w:hint="default" w:ascii="Times New Roman" w:hAnsi="Times New Roman" w:cs="Times New Roman"/>
                <w:spacing w:val="-10"/>
                <w:sz w:val="21"/>
                <w:szCs w:val="21"/>
              </w:rPr>
              <w:t xml:space="preserve">Concept category: </w:t>
            </w:r>
            <w:r>
              <w:rPr>
                <w:rFonts w:hint="default" w:ascii="Times New Roman" w:hAnsi="Times New Roman" w:cs="Times New Roman"/>
                <w:spacing w:val="-10"/>
                <w:sz w:val="21"/>
                <w:szCs w:val="21"/>
                <w:lang w:val="en-US" w:eastAsia="zh-CN"/>
              </w:rPr>
              <w:t>entry</w:t>
            </w:r>
            <w:r>
              <w:rPr>
                <w:rFonts w:hint="default" w:ascii="Times New Roman" w:hAnsi="Times New Roman" w:cs="Times New Roman"/>
                <w:spacing w:val="-10"/>
                <w:sz w:val="21"/>
                <w:szCs w:val="21"/>
              </w:rPr>
              <w:t xml:space="preserve"> status (model or prototype)</w:t>
            </w:r>
          </w:p>
        </w:tc>
      </w:tr>
      <w:tr w14:paraId="75FA4BAD">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654" w:hRule="atLeast"/>
        </w:trPr>
        <w:tc>
          <w:tcPr>
            <w:tcW w:w="1068" w:type="dxa"/>
            <w:vMerge w:val="continue"/>
            <w:tcBorders>
              <w:top w:val="nil"/>
              <w:bottom w:val="nil"/>
            </w:tcBorders>
            <w:vAlign w:val="top"/>
          </w:tcPr>
          <w:p w14:paraId="0FCE323C">
            <w:pPr>
              <w:rPr>
                <w:rFonts w:hint="default" w:ascii="Times New Roman" w:hAnsi="Times New Roman" w:cs="Times New Roman"/>
                <w:sz w:val="21"/>
                <w:szCs w:val="21"/>
              </w:rPr>
            </w:pPr>
          </w:p>
        </w:tc>
        <w:tc>
          <w:tcPr>
            <w:tcW w:w="2234" w:type="dxa"/>
            <w:vAlign w:val="top"/>
          </w:tcPr>
          <w:p w14:paraId="6EB39FD8">
            <w:pPr>
              <w:pStyle w:val="11"/>
              <w:spacing w:before="253" w:line="224" w:lineRule="auto"/>
              <w:rPr>
                <w:rFonts w:hint="default" w:ascii="Times New Roman" w:hAnsi="Times New Roman" w:cs="Times New Roman"/>
                <w:sz w:val="21"/>
                <w:szCs w:val="21"/>
              </w:rPr>
            </w:pPr>
            <w:r>
              <w:rPr>
                <w:rFonts w:hint="default" w:ascii="Times New Roman" w:hAnsi="Times New Roman" w:cs="Times New Roman"/>
                <w:sz w:val="21"/>
                <w:szCs w:val="21"/>
              </w:rPr>
              <w:t>Intellectual Property Status</w:t>
            </w:r>
          </w:p>
        </w:tc>
        <w:tc>
          <w:tcPr>
            <w:tcW w:w="5832" w:type="dxa"/>
            <w:gridSpan w:val="2"/>
            <w:vAlign w:val="top"/>
          </w:tcPr>
          <w:p w14:paraId="5F691467">
            <w:pPr>
              <w:pStyle w:val="11"/>
              <w:spacing w:before="15" w:line="223" w:lineRule="auto"/>
              <w:ind w:left="78"/>
              <w:rPr>
                <w:rFonts w:hint="default" w:ascii="Times New Roman" w:hAnsi="Times New Roman" w:cs="Times New Roman"/>
                <w:spacing w:val="9"/>
                <w:sz w:val="21"/>
                <w:szCs w:val="21"/>
              </w:rPr>
            </w:pPr>
            <w:r>
              <w:rPr>
                <w:rFonts w:hint="default" w:ascii="Times New Roman" w:hAnsi="Times New Roman" w:cs="Times New Roman"/>
                <w:spacing w:val="9"/>
                <w:sz w:val="21"/>
                <w:szCs w:val="21"/>
              </w:rPr>
              <w:t>Applied (patent certificate scan required)</w:t>
            </w:r>
          </w:p>
          <w:p w14:paraId="024D7418">
            <w:pPr>
              <w:pStyle w:val="11"/>
              <w:spacing w:before="15" w:line="223" w:lineRule="auto"/>
              <w:ind w:left="78"/>
              <w:rPr>
                <w:rFonts w:hint="default" w:ascii="Times New Roman" w:hAnsi="Times New Roman" w:cs="Times New Roman"/>
                <w:spacing w:val="9"/>
                <w:sz w:val="21"/>
                <w:szCs w:val="21"/>
              </w:rPr>
            </w:pPr>
            <w:r>
              <w:rPr>
                <w:rFonts w:hint="default" w:ascii="Times New Roman" w:hAnsi="Times New Roman" w:cs="Times New Roman"/>
                <w:spacing w:val="9"/>
                <w:sz w:val="21"/>
                <w:szCs w:val="21"/>
              </w:rPr>
              <w:t>Under application (application proof or IP declaration required)</w:t>
            </w:r>
          </w:p>
          <w:p w14:paraId="2B463AF5">
            <w:pPr>
              <w:pStyle w:val="11"/>
              <w:spacing w:before="15" w:line="223" w:lineRule="auto"/>
              <w:ind w:left="78"/>
              <w:rPr>
                <w:rFonts w:hint="default" w:ascii="Times New Roman" w:hAnsi="Times New Roman" w:cs="Times New Roman"/>
                <w:spacing w:val="9"/>
                <w:sz w:val="21"/>
                <w:szCs w:val="21"/>
              </w:rPr>
            </w:pPr>
            <w:r>
              <w:rPr>
                <w:rFonts w:hint="default" w:ascii="Times New Roman" w:hAnsi="Times New Roman" w:cs="Times New Roman"/>
                <w:spacing w:val="9"/>
                <w:sz w:val="21"/>
                <w:szCs w:val="21"/>
              </w:rPr>
              <w:t>Not applied (IP declaration required)</w:t>
            </w:r>
          </w:p>
        </w:tc>
      </w:tr>
      <w:tr w14:paraId="0BDEDD62">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568" w:hRule="atLeast"/>
        </w:trPr>
        <w:tc>
          <w:tcPr>
            <w:tcW w:w="1068" w:type="dxa"/>
            <w:vMerge w:val="continue"/>
            <w:tcBorders>
              <w:top w:val="nil"/>
              <w:bottom w:val="nil"/>
            </w:tcBorders>
            <w:vAlign w:val="top"/>
          </w:tcPr>
          <w:p w14:paraId="677BF7EE">
            <w:pPr>
              <w:rPr>
                <w:rFonts w:hint="default" w:ascii="Times New Roman" w:hAnsi="Times New Roman" w:cs="Times New Roman"/>
                <w:sz w:val="21"/>
                <w:szCs w:val="21"/>
              </w:rPr>
            </w:pPr>
          </w:p>
        </w:tc>
        <w:tc>
          <w:tcPr>
            <w:tcW w:w="2234" w:type="dxa"/>
            <w:vAlign w:val="top"/>
          </w:tcPr>
          <w:p w14:paraId="3D546CB5">
            <w:pPr>
              <w:pStyle w:val="11"/>
              <w:spacing w:before="212" w:line="225" w:lineRule="auto"/>
              <w:rPr>
                <w:rFonts w:hint="default" w:ascii="Times New Roman" w:hAnsi="Times New Roman" w:cs="Times New Roman"/>
                <w:spacing w:val="2"/>
                <w:sz w:val="21"/>
                <w:szCs w:val="21"/>
              </w:rPr>
            </w:pPr>
            <w:r>
              <w:rPr>
                <w:rFonts w:hint="default" w:ascii="Times New Roman" w:hAnsi="Times New Roman" w:eastAsia="宋体" w:cs="Times New Roman"/>
                <w:sz w:val="21"/>
                <w:szCs w:val="21"/>
              </w:rPr>
              <w:t>Team Information</w:t>
            </w:r>
          </w:p>
        </w:tc>
        <w:tc>
          <w:tcPr>
            <w:tcW w:w="5832" w:type="dxa"/>
            <w:gridSpan w:val="2"/>
            <w:vAlign w:val="top"/>
          </w:tcPr>
          <w:p w14:paraId="0FED0659">
            <w:pPr>
              <w:pStyle w:val="11"/>
              <w:spacing w:before="108"/>
              <w:ind w:left="36" w:right="164" w:firstLine="16"/>
              <w:rPr>
                <w:rFonts w:hint="default" w:ascii="Times New Roman" w:hAnsi="Times New Roman" w:cs="Times New Roman"/>
                <w:spacing w:val="8"/>
                <w:sz w:val="21"/>
                <w:szCs w:val="21"/>
              </w:rPr>
            </w:pPr>
            <w:r>
              <w:rPr>
                <w:rFonts w:hint="default" w:ascii="Times New Roman" w:hAnsi="Times New Roman" w:cs="Times New Roman"/>
                <w:spacing w:val="8"/>
                <w:sz w:val="21"/>
                <w:szCs w:val="21"/>
              </w:rPr>
              <w:t>Brand owner, designer, and submitting party information; participating designers (maximum 10 people) and advisors (maximum 2 people). The certificate order will follow this sequence.</w:t>
            </w:r>
          </w:p>
        </w:tc>
      </w:tr>
      <w:tr w14:paraId="78C59CA7">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450" w:hRule="atLeast"/>
        </w:trPr>
        <w:tc>
          <w:tcPr>
            <w:tcW w:w="1068" w:type="dxa"/>
            <w:vMerge w:val="continue"/>
            <w:tcBorders>
              <w:top w:val="nil"/>
            </w:tcBorders>
            <w:vAlign w:val="top"/>
          </w:tcPr>
          <w:p w14:paraId="7CCD9771">
            <w:pPr>
              <w:rPr>
                <w:rFonts w:hint="default" w:ascii="Times New Roman" w:hAnsi="Times New Roman" w:cs="Times New Roman"/>
                <w:sz w:val="21"/>
                <w:szCs w:val="21"/>
              </w:rPr>
            </w:pPr>
          </w:p>
        </w:tc>
        <w:tc>
          <w:tcPr>
            <w:tcW w:w="2234" w:type="dxa"/>
            <w:vAlign w:val="top"/>
          </w:tcPr>
          <w:p w14:paraId="3112E7B6">
            <w:pPr>
              <w:pStyle w:val="11"/>
              <w:spacing w:before="153" w:line="225" w:lineRule="auto"/>
              <w:rPr>
                <w:rFonts w:hint="default" w:ascii="Times New Roman" w:hAnsi="Times New Roman" w:cs="Times New Roman"/>
                <w:sz w:val="21"/>
                <w:szCs w:val="21"/>
              </w:rPr>
            </w:pPr>
            <w:r>
              <w:rPr>
                <w:rFonts w:hint="default" w:ascii="Times New Roman" w:hAnsi="Times New Roman" w:eastAsia="宋体" w:cs="Times New Roman"/>
                <w:sz w:val="21"/>
                <w:szCs w:val="21"/>
              </w:rPr>
              <w:t>Industrial Development Information</w:t>
            </w:r>
          </w:p>
        </w:tc>
        <w:tc>
          <w:tcPr>
            <w:tcW w:w="5832" w:type="dxa"/>
            <w:gridSpan w:val="2"/>
            <w:vAlign w:val="top"/>
          </w:tcPr>
          <w:p w14:paraId="30B93E16">
            <w:pPr>
              <w:pStyle w:val="11"/>
              <w:spacing w:before="50" w:line="225" w:lineRule="auto"/>
              <w:ind w:left="47" w:right="174" w:hanging="11"/>
              <w:rPr>
                <w:rFonts w:hint="default" w:ascii="Times New Roman" w:hAnsi="Times New Roman" w:cs="Times New Roman"/>
                <w:spacing w:val="7"/>
                <w:sz w:val="21"/>
                <w:szCs w:val="21"/>
              </w:rPr>
            </w:pPr>
            <w:r>
              <w:rPr>
                <w:rFonts w:hint="default" w:ascii="Times New Roman" w:hAnsi="Times New Roman" w:eastAsia="宋体" w:cs="Times New Roman"/>
                <w:sz w:val="21"/>
                <w:szCs w:val="21"/>
              </w:rPr>
              <w:t>Information that the participant can provide or needs to coordinate in areas such as demand insight, product design, R&amp;D, manufacturing, and distribution channels.</w:t>
            </w:r>
          </w:p>
        </w:tc>
      </w:tr>
      <w:tr w14:paraId="776A4091">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1558" w:hRule="atLeast"/>
        </w:trPr>
        <w:tc>
          <w:tcPr>
            <w:tcW w:w="1068" w:type="dxa"/>
            <w:vMerge w:val="restart"/>
            <w:tcBorders>
              <w:bottom w:val="nil"/>
            </w:tcBorders>
            <w:vAlign w:val="top"/>
          </w:tcPr>
          <w:p w14:paraId="2D5F85EB">
            <w:pPr>
              <w:spacing w:line="257" w:lineRule="auto"/>
              <w:rPr>
                <w:rFonts w:hint="default" w:ascii="Times New Roman" w:hAnsi="Times New Roman" w:cs="Times New Roman"/>
                <w:sz w:val="21"/>
                <w:szCs w:val="21"/>
              </w:rPr>
            </w:pPr>
          </w:p>
          <w:p w14:paraId="30CB0466">
            <w:pPr>
              <w:spacing w:line="257" w:lineRule="auto"/>
              <w:rPr>
                <w:rFonts w:hint="default" w:ascii="Times New Roman" w:hAnsi="Times New Roman" w:cs="Times New Roman"/>
                <w:sz w:val="21"/>
                <w:szCs w:val="21"/>
              </w:rPr>
            </w:pPr>
          </w:p>
          <w:p w14:paraId="0B9DEB02">
            <w:pPr>
              <w:spacing w:line="257" w:lineRule="auto"/>
              <w:rPr>
                <w:rFonts w:hint="default" w:ascii="Times New Roman" w:hAnsi="Times New Roman" w:cs="Times New Roman"/>
                <w:sz w:val="21"/>
                <w:szCs w:val="21"/>
              </w:rPr>
            </w:pPr>
          </w:p>
          <w:p w14:paraId="477424A1">
            <w:pPr>
              <w:spacing w:line="257" w:lineRule="auto"/>
              <w:rPr>
                <w:rFonts w:hint="default" w:ascii="Times New Roman" w:hAnsi="Times New Roman" w:cs="Times New Roman"/>
                <w:sz w:val="21"/>
                <w:szCs w:val="21"/>
              </w:rPr>
            </w:pPr>
          </w:p>
          <w:p w14:paraId="6E0E730D">
            <w:pPr>
              <w:spacing w:line="257" w:lineRule="auto"/>
              <w:rPr>
                <w:rFonts w:hint="default" w:ascii="Times New Roman" w:hAnsi="Times New Roman" w:cs="Times New Roman"/>
                <w:sz w:val="21"/>
                <w:szCs w:val="21"/>
              </w:rPr>
            </w:pPr>
          </w:p>
          <w:p w14:paraId="343C259B">
            <w:pPr>
              <w:spacing w:line="257" w:lineRule="auto"/>
              <w:rPr>
                <w:rFonts w:hint="default" w:ascii="Times New Roman" w:hAnsi="Times New Roman" w:cs="Times New Roman"/>
                <w:sz w:val="21"/>
                <w:szCs w:val="21"/>
              </w:rPr>
            </w:pPr>
          </w:p>
          <w:p w14:paraId="7F68A994">
            <w:pPr>
              <w:pStyle w:val="11"/>
              <w:spacing w:before="52" w:line="223" w:lineRule="auto"/>
              <w:ind w:left="217"/>
              <w:rPr>
                <w:rFonts w:hint="default" w:ascii="Times New Roman" w:hAnsi="Times New Roman" w:cs="Times New Roman"/>
                <w:sz w:val="21"/>
                <w:szCs w:val="21"/>
              </w:rPr>
            </w:pPr>
            <w:r>
              <w:rPr>
                <w:rFonts w:hint="default" w:ascii="Times New Roman" w:hAnsi="Times New Roman" w:eastAsia="宋体" w:cs="Times New Roman"/>
                <w:sz w:val="21"/>
                <w:szCs w:val="21"/>
              </w:rPr>
              <w:t>Image Materials</w:t>
            </w:r>
          </w:p>
        </w:tc>
        <w:tc>
          <w:tcPr>
            <w:tcW w:w="2234" w:type="dxa"/>
            <w:vAlign w:val="top"/>
          </w:tcPr>
          <w:p w14:paraId="473AEEC3">
            <w:pPr>
              <w:spacing w:line="326" w:lineRule="auto"/>
              <w:rPr>
                <w:rFonts w:hint="default" w:ascii="Times New Roman" w:hAnsi="Times New Roman" w:cs="Times New Roman"/>
                <w:sz w:val="21"/>
                <w:szCs w:val="21"/>
              </w:rPr>
            </w:pPr>
          </w:p>
          <w:p w14:paraId="2F293DE0">
            <w:pPr>
              <w:pStyle w:val="11"/>
              <w:spacing w:before="52" w:line="226" w:lineRule="auto"/>
              <w:rPr>
                <w:rFonts w:hint="default" w:ascii="Times New Roman" w:hAnsi="Times New Roman" w:cs="Times New Roman"/>
                <w:spacing w:val="6"/>
                <w:sz w:val="21"/>
                <w:szCs w:val="21"/>
              </w:rPr>
            </w:pPr>
            <w:r>
              <w:rPr>
                <w:rFonts w:hint="default" w:ascii="Times New Roman" w:hAnsi="Times New Roman" w:eastAsia="宋体" w:cs="Times New Roman"/>
                <w:sz w:val="21"/>
                <w:szCs w:val="21"/>
              </w:rPr>
              <w:t>Product Presentation Images</w:t>
            </w:r>
          </w:p>
        </w:tc>
        <w:tc>
          <w:tcPr>
            <w:tcW w:w="2742" w:type="dxa"/>
            <w:vMerge w:val="restart"/>
            <w:tcBorders>
              <w:bottom w:val="nil"/>
            </w:tcBorders>
            <w:vAlign w:val="top"/>
          </w:tcPr>
          <w:p w14:paraId="4C07D5C6">
            <w:pPr>
              <w:pStyle w:val="11"/>
              <w:spacing w:before="52" w:line="238" w:lineRule="auto"/>
              <w:ind w:right="67"/>
              <w:jc w:val="both"/>
              <w:rPr>
                <w:rFonts w:hint="default" w:ascii="Times New Roman" w:hAnsi="Times New Roman" w:cs="Times New Roman"/>
                <w:spacing w:val="-5"/>
                <w:sz w:val="21"/>
                <w:szCs w:val="21"/>
              </w:rPr>
            </w:pPr>
            <w:r>
              <w:rPr>
                <w:rFonts w:hint="default" w:ascii="Times New Roman" w:hAnsi="Times New Roman" w:cs="Times New Roman"/>
                <w:spacing w:val="-5"/>
                <w:sz w:val="21"/>
                <w:szCs w:val="21"/>
              </w:rPr>
              <w:t>Size: 16:9</w:t>
            </w:r>
          </w:p>
          <w:p w14:paraId="32FA8A0B">
            <w:pPr>
              <w:pStyle w:val="11"/>
              <w:spacing w:before="52" w:line="238" w:lineRule="auto"/>
              <w:ind w:left="42" w:right="67" w:hanging="9"/>
              <w:jc w:val="both"/>
              <w:rPr>
                <w:rFonts w:hint="default" w:ascii="Times New Roman" w:hAnsi="Times New Roman" w:cs="Times New Roman"/>
                <w:spacing w:val="-5"/>
                <w:sz w:val="21"/>
                <w:szCs w:val="21"/>
              </w:rPr>
            </w:pPr>
            <w:r>
              <w:rPr>
                <w:rFonts w:hint="default" w:ascii="Times New Roman" w:hAnsi="Times New Roman" w:cs="Times New Roman"/>
                <w:spacing w:val="-5"/>
                <w:sz w:val="21"/>
                <w:szCs w:val="21"/>
              </w:rPr>
              <w:t>Resolution: 300 DPI</w:t>
            </w:r>
          </w:p>
          <w:p w14:paraId="0CB692EB">
            <w:pPr>
              <w:pStyle w:val="11"/>
              <w:spacing w:before="52" w:line="238" w:lineRule="auto"/>
              <w:ind w:left="42" w:right="67" w:hanging="9"/>
              <w:jc w:val="both"/>
              <w:rPr>
                <w:rFonts w:hint="default" w:ascii="Times New Roman" w:hAnsi="Times New Roman" w:cs="Times New Roman"/>
                <w:spacing w:val="-5"/>
                <w:sz w:val="21"/>
                <w:szCs w:val="21"/>
              </w:rPr>
            </w:pPr>
            <w:r>
              <w:rPr>
                <w:rFonts w:hint="default" w:ascii="Times New Roman" w:hAnsi="Times New Roman" w:cs="Times New Roman"/>
                <w:spacing w:val="-5"/>
                <w:sz w:val="21"/>
                <w:szCs w:val="21"/>
              </w:rPr>
              <w:t>Format: JPG</w:t>
            </w:r>
          </w:p>
          <w:p w14:paraId="5CC3F725">
            <w:pPr>
              <w:pStyle w:val="11"/>
              <w:spacing w:before="52" w:line="238" w:lineRule="auto"/>
              <w:ind w:left="42" w:right="67" w:hanging="9"/>
              <w:jc w:val="both"/>
              <w:rPr>
                <w:rFonts w:hint="default" w:ascii="Times New Roman" w:hAnsi="Times New Roman" w:cs="Times New Roman"/>
                <w:spacing w:val="-5"/>
                <w:sz w:val="21"/>
                <w:szCs w:val="21"/>
              </w:rPr>
            </w:pPr>
            <w:r>
              <w:rPr>
                <w:rFonts w:hint="default" w:ascii="Times New Roman" w:hAnsi="Times New Roman" w:cs="Times New Roman"/>
                <w:spacing w:val="-5"/>
                <w:sz w:val="21"/>
                <w:szCs w:val="21"/>
              </w:rPr>
              <w:t>Color mode: RGB</w:t>
            </w:r>
          </w:p>
          <w:p w14:paraId="0A325DC8">
            <w:pPr>
              <w:pStyle w:val="11"/>
              <w:spacing w:before="52" w:line="238" w:lineRule="auto"/>
              <w:ind w:left="42" w:right="67" w:hanging="9"/>
              <w:jc w:val="both"/>
              <w:rPr>
                <w:rFonts w:hint="default" w:ascii="Times New Roman" w:hAnsi="Times New Roman" w:cs="Times New Roman"/>
                <w:spacing w:val="-5"/>
                <w:sz w:val="21"/>
                <w:szCs w:val="21"/>
              </w:rPr>
            </w:pPr>
            <w:r>
              <w:rPr>
                <w:rFonts w:hint="default" w:ascii="Times New Roman" w:hAnsi="Times New Roman" w:cs="Times New Roman"/>
                <w:spacing w:val="-5"/>
                <w:sz w:val="21"/>
                <w:szCs w:val="21"/>
              </w:rPr>
              <w:t>File size: under 3MB per image</w:t>
            </w:r>
          </w:p>
        </w:tc>
        <w:tc>
          <w:tcPr>
            <w:tcW w:w="3090" w:type="dxa"/>
            <w:vAlign w:val="top"/>
          </w:tcPr>
          <w:p w14:paraId="31403E34">
            <w:pPr>
              <w:pStyle w:val="11"/>
              <w:spacing w:before="15" w:line="224" w:lineRule="auto"/>
              <w:ind w:left="55"/>
              <w:rPr>
                <w:rFonts w:hint="default" w:ascii="Times New Roman" w:hAnsi="Times New Roman" w:eastAsia="FangSong_GB2312" w:cs="Times New Roman"/>
                <w:spacing w:val="4"/>
                <w:sz w:val="21"/>
                <w:szCs w:val="21"/>
                <w:lang w:val="en-US" w:eastAsia="zh-CN"/>
              </w:rPr>
            </w:pPr>
            <w:r>
              <w:rPr>
                <w:rFonts w:hint="default" w:ascii="Times New Roman" w:hAnsi="Times New Roman" w:cs="Times New Roman"/>
                <w:spacing w:val="4"/>
                <w:sz w:val="21"/>
                <w:szCs w:val="21"/>
                <w:lang w:val="en-US" w:eastAsia="zh-CN"/>
              </w:rPr>
              <w:t xml:space="preserve">* </w:t>
            </w:r>
            <w:r>
              <w:rPr>
                <w:rFonts w:hint="default" w:ascii="Times New Roman" w:hAnsi="Times New Roman" w:cs="Times New Roman"/>
                <w:spacing w:val="4"/>
                <w:sz w:val="21"/>
                <w:szCs w:val="21"/>
              </w:rPr>
              <w:t>Upload at least 2 images,</w:t>
            </w:r>
            <w:r>
              <w:rPr>
                <w:rFonts w:hint="default" w:ascii="Times New Roman" w:hAnsi="Times New Roman" w:cs="Times New Roman"/>
                <w:spacing w:val="4"/>
                <w:sz w:val="21"/>
                <w:szCs w:val="21"/>
                <w:lang w:val="en-US" w:eastAsia="zh-CN"/>
              </w:rPr>
              <w:t xml:space="preserve"> </w:t>
            </w:r>
            <w:r>
              <w:rPr>
                <w:rFonts w:hint="default" w:ascii="Times New Roman" w:hAnsi="Times New Roman" w:cs="Times New Roman"/>
                <w:spacing w:val="4"/>
                <w:sz w:val="21"/>
                <w:szCs w:val="21"/>
              </w:rPr>
              <w:t>maximum 3 images</w:t>
            </w:r>
            <w:r>
              <w:rPr>
                <w:rFonts w:hint="default" w:ascii="Times New Roman" w:hAnsi="Times New Roman" w:cs="Times New Roman"/>
                <w:spacing w:val="4"/>
                <w:sz w:val="21"/>
                <w:szCs w:val="21"/>
                <w:lang w:val="en-US" w:eastAsia="zh-CN"/>
              </w:rPr>
              <w:t xml:space="preserve"> (</w:t>
            </w:r>
            <w:r>
              <w:rPr>
                <w:rFonts w:hint="default" w:ascii="Times New Roman" w:hAnsi="Times New Roman" w:cs="Times New Roman"/>
                <w:spacing w:val="4"/>
                <w:sz w:val="21"/>
                <w:szCs w:val="21"/>
              </w:rPr>
              <w:t>No decorative elements such as text or lines allowed</w:t>
            </w:r>
            <w:r>
              <w:rPr>
                <w:rFonts w:hint="default" w:ascii="Times New Roman" w:hAnsi="Times New Roman" w:cs="Times New Roman"/>
                <w:spacing w:val="4"/>
                <w:sz w:val="21"/>
                <w:szCs w:val="21"/>
                <w:lang w:val="en-US" w:eastAsia="zh-CN"/>
              </w:rPr>
              <w:t>)</w:t>
            </w:r>
          </w:p>
          <w:p w14:paraId="3BD346D4">
            <w:pPr>
              <w:pStyle w:val="11"/>
              <w:spacing w:before="15" w:line="224" w:lineRule="auto"/>
              <w:ind w:left="55"/>
              <w:rPr>
                <w:rFonts w:hint="default" w:ascii="Times New Roman" w:hAnsi="Times New Roman" w:cs="Times New Roman"/>
                <w:spacing w:val="4"/>
                <w:sz w:val="21"/>
                <w:szCs w:val="21"/>
              </w:rPr>
            </w:pPr>
            <w:r>
              <w:rPr>
                <w:rFonts w:hint="default" w:ascii="Times New Roman" w:hAnsi="Times New Roman" w:cs="Times New Roman"/>
                <w:spacing w:val="4"/>
                <w:sz w:val="21"/>
                <w:szCs w:val="21"/>
                <w:lang w:val="en-US" w:eastAsia="zh-CN"/>
              </w:rPr>
              <w:t xml:space="preserve">* </w:t>
            </w:r>
            <w:r>
              <w:rPr>
                <w:rFonts w:hint="default" w:ascii="Times New Roman" w:hAnsi="Times New Roman" w:cs="Times New Roman"/>
                <w:spacing w:val="4"/>
                <w:sz w:val="21"/>
                <w:szCs w:val="21"/>
              </w:rPr>
              <w:t>Must consist of product photos or digital renderings only</w:t>
            </w:r>
          </w:p>
          <w:p w14:paraId="77B8D07B">
            <w:pPr>
              <w:pStyle w:val="11"/>
              <w:spacing w:before="15" w:line="224" w:lineRule="auto"/>
              <w:ind w:left="55"/>
              <w:rPr>
                <w:rFonts w:hint="default" w:ascii="Times New Roman" w:hAnsi="Times New Roman" w:cs="Times New Roman"/>
                <w:spacing w:val="4"/>
                <w:sz w:val="21"/>
                <w:szCs w:val="21"/>
              </w:rPr>
            </w:pPr>
          </w:p>
          <w:p w14:paraId="485628B7">
            <w:pPr>
              <w:pStyle w:val="11"/>
              <w:spacing w:before="15" w:line="224" w:lineRule="auto"/>
              <w:ind w:left="55"/>
              <w:rPr>
                <w:rFonts w:hint="default" w:ascii="Times New Roman" w:hAnsi="Times New Roman" w:cs="Times New Roman"/>
                <w:spacing w:val="4"/>
                <w:sz w:val="21"/>
                <w:szCs w:val="21"/>
              </w:rPr>
            </w:pPr>
            <w:r>
              <w:rPr>
                <w:rFonts w:hint="default" w:ascii="Times New Roman" w:hAnsi="Times New Roman" w:cs="Times New Roman"/>
                <w:spacing w:val="4"/>
                <w:sz w:val="21"/>
                <w:szCs w:val="21"/>
              </w:rPr>
              <w:t>Image 1: Main product image</w:t>
            </w:r>
          </w:p>
          <w:p w14:paraId="297FACDB">
            <w:pPr>
              <w:pStyle w:val="11"/>
              <w:spacing w:before="15" w:line="224" w:lineRule="auto"/>
              <w:ind w:left="55"/>
              <w:rPr>
                <w:rFonts w:hint="default" w:ascii="Times New Roman" w:hAnsi="Times New Roman" w:cs="Times New Roman"/>
                <w:spacing w:val="4"/>
                <w:sz w:val="21"/>
                <w:szCs w:val="21"/>
              </w:rPr>
            </w:pPr>
            <w:r>
              <w:rPr>
                <w:rFonts w:hint="default" w:ascii="Times New Roman" w:hAnsi="Times New Roman" w:cs="Times New Roman"/>
                <w:spacing w:val="4"/>
                <w:sz w:val="21"/>
                <w:szCs w:val="21"/>
              </w:rPr>
              <w:t>Image 2: Product usage scenario</w:t>
            </w:r>
          </w:p>
          <w:p w14:paraId="7B105A20">
            <w:pPr>
              <w:pStyle w:val="11"/>
              <w:spacing w:before="15" w:line="224" w:lineRule="auto"/>
              <w:ind w:left="55"/>
              <w:rPr>
                <w:rFonts w:hint="default" w:ascii="Times New Roman" w:hAnsi="Times New Roman" w:cs="Times New Roman"/>
                <w:spacing w:val="4"/>
                <w:sz w:val="21"/>
                <w:szCs w:val="21"/>
              </w:rPr>
            </w:pPr>
            <w:r>
              <w:rPr>
                <w:rFonts w:hint="default" w:ascii="Times New Roman" w:hAnsi="Times New Roman" w:cs="Times New Roman"/>
                <w:spacing w:val="4"/>
                <w:sz w:val="21"/>
                <w:szCs w:val="21"/>
              </w:rPr>
              <w:t>Image 3: Optional supplementary image</w:t>
            </w:r>
          </w:p>
        </w:tc>
      </w:tr>
      <w:tr w14:paraId="29CB2C87">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1779" w:hRule="atLeast"/>
        </w:trPr>
        <w:tc>
          <w:tcPr>
            <w:tcW w:w="1068" w:type="dxa"/>
            <w:vMerge w:val="continue"/>
            <w:tcBorders>
              <w:top w:val="nil"/>
            </w:tcBorders>
            <w:vAlign w:val="top"/>
          </w:tcPr>
          <w:p w14:paraId="78EE217B">
            <w:pPr>
              <w:rPr>
                <w:rFonts w:hint="default" w:ascii="Times New Roman" w:hAnsi="Times New Roman" w:cs="Times New Roman"/>
                <w:sz w:val="21"/>
                <w:szCs w:val="21"/>
              </w:rPr>
            </w:pPr>
          </w:p>
        </w:tc>
        <w:tc>
          <w:tcPr>
            <w:tcW w:w="2234" w:type="dxa"/>
            <w:vAlign w:val="top"/>
          </w:tcPr>
          <w:p w14:paraId="4694CB49">
            <w:pPr>
              <w:pStyle w:val="11"/>
              <w:spacing w:before="52" w:line="225" w:lineRule="auto"/>
              <w:rPr>
                <w:rFonts w:hint="default" w:ascii="Times New Roman" w:hAnsi="Times New Roman" w:cs="Times New Roman"/>
                <w:sz w:val="21"/>
                <w:szCs w:val="21"/>
              </w:rPr>
            </w:pPr>
            <w:r>
              <w:rPr>
                <w:rFonts w:hint="default" w:ascii="Times New Roman" w:hAnsi="Times New Roman" w:cs="Times New Roman"/>
                <w:sz w:val="21"/>
                <w:szCs w:val="21"/>
              </w:rPr>
              <w:t>Product Explanation Images</w:t>
            </w:r>
          </w:p>
        </w:tc>
        <w:tc>
          <w:tcPr>
            <w:tcW w:w="2742" w:type="dxa"/>
            <w:vMerge w:val="continue"/>
            <w:tcBorders>
              <w:top w:val="nil"/>
            </w:tcBorders>
            <w:vAlign w:val="top"/>
          </w:tcPr>
          <w:p w14:paraId="468CB900">
            <w:pPr>
              <w:rPr>
                <w:rFonts w:hint="default" w:ascii="Times New Roman" w:hAnsi="Times New Roman" w:cs="Times New Roman"/>
                <w:sz w:val="21"/>
                <w:szCs w:val="21"/>
              </w:rPr>
            </w:pPr>
          </w:p>
        </w:tc>
        <w:tc>
          <w:tcPr>
            <w:tcW w:w="3090" w:type="dxa"/>
            <w:vAlign w:val="top"/>
          </w:tcPr>
          <w:p w14:paraId="6BA0EF81">
            <w:pPr>
              <w:pStyle w:val="11"/>
              <w:spacing w:before="11" w:line="224" w:lineRule="auto"/>
              <w:ind w:left="55"/>
              <w:rPr>
                <w:rFonts w:hint="default" w:ascii="Times New Roman" w:hAnsi="Times New Roman" w:eastAsia="FangSong_GB2312" w:cs="Times New Roman"/>
                <w:spacing w:val="4"/>
                <w:sz w:val="21"/>
                <w:szCs w:val="21"/>
                <w:lang w:val="en-US" w:eastAsia="zh-CN"/>
              </w:rPr>
            </w:pPr>
            <w:r>
              <w:rPr>
                <w:rFonts w:hint="default" w:ascii="Times New Roman" w:hAnsi="Times New Roman" w:cs="Times New Roman"/>
                <w:spacing w:val="8"/>
                <w:sz w:val="21"/>
                <w:szCs w:val="21"/>
              </w:rPr>
              <w:t xml:space="preserve">* </w:t>
            </w:r>
            <w:r>
              <w:rPr>
                <w:rFonts w:hint="default" w:ascii="Times New Roman" w:hAnsi="Times New Roman" w:cs="Times New Roman"/>
                <w:spacing w:val="4"/>
                <w:sz w:val="21"/>
                <w:szCs w:val="21"/>
              </w:rPr>
              <w:t>Upload up to 3 images</w:t>
            </w:r>
            <w:r>
              <w:rPr>
                <w:rFonts w:hint="default" w:ascii="Times New Roman" w:hAnsi="Times New Roman" w:cs="Times New Roman"/>
                <w:spacing w:val="4"/>
                <w:sz w:val="21"/>
                <w:szCs w:val="21"/>
                <w:lang w:val="en-US" w:eastAsia="zh-CN"/>
              </w:rPr>
              <w:t xml:space="preserve"> (</w:t>
            </w:r>
            <w:r>
              <w:rPr>
                <w:rFonts w:hint="default" w:ascii="Times New Roman" w:hAnsi="Times New Roman" w:cs="Times New Roman"/>
                <w:spacing w:val="4"/>
                <w:sz w:val="21"/>
                <w:szCs w:val="21"/>
              </w:rPr>
              <w:t>Layout is allowed; decorative elements such as text or lines may be used</w:t>
            </w:r>
            <w:r>
              <w:rPr>
                <w:rFonts w:hint="default" w:ascii="Times New Roman" w:hAnsi="Times New Roman" w:cs="Times New Roman"/>
                <w:spacing w:val="4"/>
                <w:sz w:val="21"/>
                <w:szCs w:val="21"/>
                <w:lang w:val="en-US" w:eastAsia="zh-CN"/>
              </w:rPr>
              <w:t>)</w:t>
            </w:r>
          </w:p>
          <w:p w14:paraId="282DA7D1">
            <w:pPr>
              <w:pStyle w:val="11"/>
              <w:spacing w:before="11" w:line="224" w:lineRule="auto"/>
              <w:ind w:left="55"/>
              <w:rPr>
                <w:rFonts w:hint="default" w:ascii="Times New Roman" w:hAnsi="Times New Roman" w:cs="Times New Roman"/>
                <w:spacing w:val="4"/>
                <w:sz w:val="21"/>
                <w:szCs w:val="21"/>
              </w:rPr>
            </w:pPr>
            <w:r>
              <w:rPr>
                <w:rFonts w:hint="default" w:ascii="Times New Roman" w:hAnsi="Times New Roman" w:cs="Times New Roman"/>
                <w:spacing w:val="8"/>
                <w:sz w:val="21"/>
                <w:szCs w:val="21"/>
              </w:rPr>
              <w:t xml:space="preserve">* </w:t>
            </w:r>
            <w:r>
              <w:rPr>
                <w:rFonts w:hint="default" w:ascii="Times New Roman" w:hAnsi="Times New Roman" w:cs="Times New Roman"/>
                <w:spacing w:val="4"/>
                <w:sz w:val="21"/>
                <w:szCs w:val="21"/>
              </w:rPr>
              <w:t>Must be composed of product photos or digital images</w:t>
            </w:r>
          </w:p>
          <w:p w14:paraId="545897FD">
            <w:pPr>
              <w:pStyle w:val="11"/>
              <w:spacing w:before="11" w:line="224" w:lineRule="auto"/>
              <w:ind w:left="55"/>
              <w:rPr>
                <w:rFonts w:hint="default" w:ascii="Times New Roman" w:hAnsi="Times New Roman" w:cs="Times New Roman"/>
                <w:spacing w:val="4"/>
                <w:sz w:val="21"/>
                <w:szCs w:val="21"/>
              </w:rPr>
            </w:pPr>
            <w:r>
              <w:rPr>
                <w:rFonts w:hint="default" w:ascii="Times New Roman" w:hAnsi="Times New Roman" w:cs="Times New Roman"/>
                <w:spacing w:val="8"/>
                <w:sz w:val="21"/>
                <w:szCs w:val="21"/>
              </w:rPr>
              <w:t xml:space="preserve">* </w:t>
            </w:r>
            <w:r>
              <w:rPr>
                <w:rFonts w:hint="default" w:ascii="Times New Roman" w:hAnsi="Times New Roman" w:cs="Times New Roman"/>
                <w:spacing w:val="4"/>
                <w:sz w:val="21"/>
                <w:szCs w:val="21"/>
              </w:rPr>
              <w:t>Image composition is allowed</w:t>
            </w:r>
          </w:p>
          <w:p w14:paraId="731D4E00">
            <w:pPr>
              <w:pStyle w:val="11"/>
              <w:spacing w:before="11" w:line="224" w:lineRule="auto"/>
              <w:ind w:left="55"/>
              <w:rPr>
                <w:rFonts w:hint="default" w:ascii="Times New Roman" w:hAnsi="Times New Roman" w:cs="Times New Roman"/>
                <w:spacing w:val="4"/>
                <w:sz w:val="21"/>
                <w:szCs w:val="21"/>
              </w:rPr>
            </w:pPr>
          </w:p>
          <w:p w14:paraId="433235D0">
            <w:pPr>
              <w:pStyle w:val="11"/>
              <w:spacing w:before="11" w:line="224" w:lineRule="auto"/>
              <w:ind w:left="55"/>
              <w:rPr>
                <w:rFonts w:hint="default" w:ascii="Times New Roman" w:hAnsi="Times New Roman" w:cs="Times New Roman"/>
                <w:spacing w:val="4"/>
                <w:sz w:val="21"/>
                <w:szCs w:val="21"/>
              </w:rPr>
            </w:pPr>
            <w:r>
              <w:rPr>
                <w:rFonts w:hint="default" w:ascii="Times New Roman" w:hAnsi="Times New Roman" w:cs="Times New Roman"/>
                <w:spacing w:val="4"/>
                <w:sz w:val="21"/>
                <w:szCs w:val="21"/>
              </w:rPr>
              <w:t>Image 1: Product description with visuals, including minimal English text</w:t>
            </w:r>
          </w:p>
          <w:p w14:paraId="5F729F10">
            <w:pPr>
              <w:pStyle w:val="11"/>
              <w:spacing w:before="11" w:line="224" w:lineRule="auto"/>
              <w:ind w:left="55"/>
              <w:rPr>
                <w:rFonts w:hint="default" w:ascii="Times New Roman" w:hAnsi="Times New Roman" w:cs="Times New Roman"/>
                <w:spacing w:val="4"/>
                <w:sz w:val="21"/>
                <w:szCs w:val="21"/>
              </w:rPr>
            </w:pPr>
            <w:r>
              <w:rPr>
                <w:rFonts w:hint="default" w:ascii="Times New Roman" w:hAnsi="Times New Roman" w:cs="Times New Roman"/>
                <w:spacing w:val="4"/>
                <w:sz w:val="21"/>
                <w:szCs w:val="21"/>
              </w:rPr>
              <w:t>Image 2: Optional supplementary image</w:t>
            </w:r>
          </w:p>
          <w:p w14:paraId="4CCF5C06">
            <w:pPr>
              <w:pStyle w:val="11"/>
              <w:spacing w:before="11" w:line="224" w:lineRule="auto"/>
              <w:ind w:left="55"/>
              <w:rPr>
                <w:rFonts w:hint="default" w:ascii="Times New Roman" w:hAnsi="Times New Roman" w:cs="Times New Roman"/>
                <w:spacing w:val="4"/>
                <w:sz w:val="21"/>
                <w:szCs w:val="21"/>
              </w:rPr>
            </w:pPr>
            <w:r>
              <w:rPr>
                <w:rFonts w:hint="default" w:ascii="Times New Roman" w:hAnsi="Times New Roman" w:cs="Times New Roman"/>
                <w:spacing w:val="4"/>
                <w:sz w:val="21"/>
                <w:szCs w:val="21"/>
              </w:rPr>
              <w:t>Image 3: Optional supplementary image</w:t>
            </w:r>
          </w:p>
        </w:tc>
      </w:tr>
      <w:tr w14:paraId="555DB37F">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1149" w:hRule="atLeast"/>
        </w:trPr>
        <w:tc>
          <w:tcPr>
            <w:tcW w:w="1068" w:type="dxa"/>
            <w:vAlign w:val="top"/>
          </w:tcPr>
          <w:p w14:paraId="3EEDBD61">
            <w:pPr>
              <w:pStyle w:val="11"/>
              <w:spacing w:before="52" w:line="223" w:lineRule="auto"/>
              <w:rPr>
                <w:rFonts w:hint="default" w:ascii="Times New Roman" w:hAnsi="Times New Roman" w:cs="Times New Roman"/>
                <w:sz w:val="21"/>
                <w:szCs w:val="21"/>
              </w:rPr>
            </w:pPr>
            <w:r>
              <w:rPr>
                <w:rFonts w:hint="default" w:ascii="Times New Roman" w:hAnsi="Times New Roman" w:cs="Times New Roman"/>
                <w:sz w:val="21"/>
                <w:szCs w:val="21"/>
              </w:rPr>
              <w:t>Video Materials</w:t>
            </w:r>
          </w:p>
        </w:tc>
        <w:tc>
          <w:tcPr>
            <w:tcW w:w="8066" w:type="dxa"/>
            <w:gridSpan w:val="3"/>
            <w:vAlign w:val="top"/>
          </w:tcPr>
          <w:p w14:paraId="76AC8E61">
            <w:pPr>
              <w:pStyle w:val="11"/>
              <w:spacing w:before="4" w:line="236" w:lineRule="auto"/>
              <w:ind w:left="40" w:right="207" w:firstLine="2"/>
              <w:rPr>
                <w:rFonts w:hint="default" w:ascii="Times New Roman" w:hAnsi="Times New Roman" w:cs="Times New Roman"/>
                <w:spacing w:val="-1"/>
                <w:sz w:val="21"/>
                <w:szCs w:val="21"/>
              </w:rPr>
            </w:pPr>
            <w:r>
              <w:rPr>
                <w:rFonts w:hint="default" w:ascii="Times New Roman" w:hAnsi="Times New Roman" w:cs="Times New Roman"/>
                <w:spacing w:val="-1"/>
                <w:sz w:val="21"/>
                <w:szCs w:val="21"/>
                <w:lang w:val="en-US" w:eastAsia="zh-CN"/>
              </w:rPr>
              <w:t xml:space="preserve">1. </w:t>
            </w:r>
            <w:r>
              <w:rPr>
                <w:rFonts w:hint="default" w:ascii="Times New Roman" w:hAnsi="Times New Roman" w:cs="Times New Roman"/>
                <w:spacing w:val="-1"/>
                <w:sz w:val="21"/>
                <w:szCs w:val="21"/>
              </w:rPr>
              <w:t>If an explanatory video is available, please upload it or provide a video link.</w:t>
            </w:r>
          </w:p>
          <w:p w14:paraId="57ECD809">
            <w:pPr>
              <w:pStyle w:val="11"/>
              <w:spacing w:before="4" w:line="236" w:lineRule="auto"/>
              <w:ind w:left="40" w:right="207" w:firstLine="2"/>
              <w:rPr>
                <w:rFonts w:hint="default" w:ascii="Times New Roman" w:hAnsi="Times New Roman" w:cs="Times New Roman"/>
                <w:spacing w:val="-1"/>
                <w:sz w:val="21"/>
                <w:szCs w:val="21"/>
              </w:rPr>
            </w:pPr>
            <w:r>
              <w:rPr>
                <w:rFonts w:hint="default" w:ascii="Times New Roman" w:hAnsi="Times New Roman" w:cs="Times New Roman"/>
                <w:spacing w:val="-1"/>
                <w:sz w:val="21"/>
                <w:szCs w:val="21"/>
                <w:lang w:val="en-US" w:eastAsia="zh-CN"/>
              </w:rPr>
              <w:t xml:space="preserve">2. </w:t>
            </w:r>
            <w:r>
              <w:rPr>
                <w:rFonts w:hint="default" w:ascii="Times New Roman" w:hAnsi="Times New Roman" w:cs="Times New Roman"/>
                <w:spacing w:val="-1"/>
                <w:sz w:val="21"/>
                <w:szCs w:val="21"/>
              </w:rPr>
              <w:t>For categories such as industrial equipment, digital information, and transportation tools, videos demonstrating setup, operation, and usage are recommended.</w:t>
            </w:r>
          </w:p>
          <w:p w14:paraId="0413B17B">
            <w:pPr>
              <w:pStyle w:val="11"/>
              <w:spacing w:before="4" w:line="236" w:lineRule="auto"/>
              <w:ind w:left="40" w:right="207" w:firstLine="2"/>
              <w:rPr>
                <w:rFonts w:hint="default" w:ascii="Times New Roman" w:hAnsi="Times New Roman" w:cs="Times New Roman"/>
                <w:spacing w:val="-1"/>
                <w:sz w:val="21"/>
                <w:szCs w:val="21"/>
              </w:rPr>
            </w:pPr>
            <w:r>
              <w:rPr>
                <w:rFonts w:hint="default" w:ascii="Times New Roman" w:hAnsi="Times New Roman" w:cs="Times New Roman"/>
                <w:spacing w:val="-1"/>
                <w:sz w:val="21"/>
                <w:szCs w:val="21"/>
                <w:lang w:val="en-US" w:eastAsia="zh-CN"/>
              </w:rPr>
              <w:t xml:space="preserve">3. </w:t>
            </w:r>
            <w:r>
              <w:rPr>
                <w:rFonts w:hint="default" w:ascii="Times New Roman" w:hAnsi="Times New Roman" w:cs="Times New Roman"/>
                <w:spacing w:val="-1"/>
                <w:sz w:val="21"/>
                <w:szCs w:val="21"/>
              </w:rPr>
              <w:t>Format: MP4, under 100MB, within 2 minutes</w:t>
            </w:r>
            <w:r>
              <w:rPr>
                <w:rFonts w:hint="default" w:ascii="Times New Roman" w:hAnsi="Times New Roman" w:cs="Times New Roman"/>
                <w:spacing w:val="-1"/>
                <w:sz w:val="21"/>
                <w:szCs w:val="21"/>
                <w:lang w:val="en-US" w:eastAsia="zh-CN"/>
              </w:rPr>
              <w:t xml:space="preserve">, </w:t>
            </w:r>
            <w:r>
              <w:rPr>
                <w:rFonts w:hint="default" w:ascii="Times New Roman" w:hAnsi="Times New Roman" w:cs="Times New Roman"/>
                <w:spacing w:val="-1"/>
                <w:sz w:val="21"/>
                <w:szCs w:val="21"/>
              </w:rPr>
              <w:t>Recommended resolution: 1280 × 720 (720p)</w:t>
            </w:r>
            <w:r>
              <w:rPr>
                <w:rFonts w:hint="default" w:ascii="Times New Roman" w:hAnsi="Times New Roman" w:cs="Times New Roman"/>
                <w:spacing w:val="-1"/>
                <w:sz w:val="21"/>
                <w:szCs w:val="21"/>
                <w:lang w:val="en-US" w:eastAsia="zh-CN"/>
              </w:rPr>
              <w:t xml:space="preserve">. </w:t>
            </w:r>
            <w:r>
              <w:rPr>
                <w:rFonts w:hint="default" w:ascii="Times New Roman" w:hAnsi="Times New Roman" w:cs="Times New Roman"/>
                <w:spacing w:val="-1"/>
                <w:sz w:val="21"/>
                <w:szCs w:val="21"/>
              </w:rPr>
              <w:t>If subtitles are included, they must contain both Chinese and English</w:t>
            </w:r>
          </w:p>
        </w:tc>
      </w:tr>
    </w:tbl>
    <w:p w14:paraId="73585B69">
      <w:pPr>
        <w:spacing w:line="211" w:lineRule="exact"/>
        <w:rPr>
          <w:rFonts w:hint="default" w:ascii="Times New Roman" w:hAnsi="Times New Roman" w:cs="Times New Roman"/>
        </w:rPr>
      </w:pPr>
    </w:p>
    <w:p w14:paraId="067ED156">
      <w:pPr>
        <w:spacing w:line="211" w:lineRule="exact"/>
        <w:rPr>
          <w:rFonts w:hint="default" w:ascii="Times New Roman" w:hAnsi="Times New Roman" w:cs="Times New Roman"/>
        </w:rPr>
      </w:pPr>
    </w:p>
    <w:p w14:paraId="75C88EC2">
      <w:pPr>
        <w:spacing w:line="211" w:lineRule="exact"/>
        <w:rPr>
          <w:rFonts w:hint="default" w:ascii="Times New Roman" w:hAnsi="Times New Roman" w:cs="Times New Roman"/>
        </w:rPr>
      </w:pPr>
    </w:p>
    <w:p w14:paraId="796D7BB8">
      <w:pPr>
        <w:spacing w:line="211" w:lineRule="exact"/>
        <w:rPr>
          <w:rFonts w:hint="default" w:ascii="Times New Roman" w:hAnsi="Times New Roman" w:cs="Times New Roman"/>
        </w:rPr>
      </w:pPr>
    </w:p>
    <w:p w14:paraId="05695358">
      <w:pPr>
        <w:spacing w:line="211" w:lineRule="exact"/>
        <w:rPr>
          <w:rFonts w:hint="default" w:ascii="Times New Roman" w:hAnsi="Times New Roman" w:cs="Times New Roman"/>
        </w:rPr>
      </w:pPr>
    </w:p>
    <w:p w14:paraId="1E83EA8E">
      <w:pPr>
        <w:spacing w:line="211" w:lineRule="exact"/>
        <w:rPr>
          <w:rFonts w:hint="default" w:ascii="Times New Roman" w:hAnsi="Times New Roman" w:cs="Times New Roman"/>
        </w:rPr>
      </w:pPr>
    </w:p>
    <w:tbl>
      <w:tblPr>
        <w:tblStyle w:val="10"/>
        <w:tblW w:w="9134" w:type="dxa"/>
        <w:tblInd w:w="5" w:type="dxa"/>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Layout w:type="fixed"/>
        <w:tblCellMar>
          <w:top w:w="0" w:type="dxa"/>
          <w:left w:w="0" w:type="dxa"/>
          <w:bottom w:w="0" w:type="dxa"/>
          <w:right w:w="0" w:type="dxa"/>
        </w:tblCellMar>
      </w:tblPr>
      <w:tblGrid>
        <w:gridCol w:w="1068"/>
        <w:gridCol w:w="4976"/>
        <w:gridCol w:w="3090"/>
      </w:tblGrid>
      <w:tr w14:paraId="5A3B7B83">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417" w:hRule="atLeast"/>
        </w:trPr>
        <w:tc>
          <w:tcPr>
            <w:tcW w:w="1068" w:type="dxa"/>
            <w:shd w:val="clear" w:color="auto" w:fill="B27E32"/>
            <w:vAlign w:val="top"/>
          </w:tcPr>
          <w:p w14:paraId="11EEFFBC">
            <w:pPr>
              <w:pStyle w:val="11"/>
              <w:spacing w:before="122" w:line="219" w:lineRule="auto"/>
              <w:ind w:left="136" w:leftChars="0"/>
              <w:jc w:val="center"/>
              <w:rPr>
                <w:rFonts w:hint="default" w:ascii="Times New Roman" w:hAnsi="Times New Roman" w:cs="Times New Roman"/>
                <w:sz w:val="21"/>
                <w:szCs w:val="21"/>
              </w:rPr>
            </w:pPr>
            <w:r>
              <w:rPr>
                <w:rFonts w:hint="default" w:ascii="Times New Roman" w:hAnsi="Times New Roman" w:cs="Times New Roman"/>
                <w:b/>
                <w:bCs/>
                <w:color w:val="FFFFFF"/>
                <w:spacing w:val="4"/>
                <w:sz w:val="21"/>
                <w:szCs w:val="21"/>
              </w:rPr>
              <w:t>Material Types</w:t>
            </w:r>
          </w:p>
        </w:tc>
        <w:tc>
          <w:tcPr>
            <w:tcW w:w="4976" w:type="dxa"/>
            <w:shd w:val="clear" w:color="auto" w:fill="B27E32"/>
            <w:vAlign w:val="top"/>
          </w:tcPr>
          <w:p w14:paraId="5244C231">
            <w:pPr>
              <w:pStyle w:val="11"/>
              <w:spacing w:before="122" w:line="219" w:lineRule="auto"/>
              <w:ind w:left="136" w:leftChars="0"/>
              <w:jc w:val="center"/>
              <w:rPr>
                <w:rFonts w:hint="default" w:ascii="Times New Roman" w:hAnsi="Times New Roman" w:cs="Times New Roman"/>
                <w:sz w:val="21"/>
                <w:szCs w:val="21"/>
              </w:rPr>
            </w:pPr>
            <w:r>
              <w:rPr>
                <w:rFonts w:hint="default" w:ascii="Times New Roman" w:hAnsi="Times New Roman" w:cs="Times New Roman"/>
                <w:b/>
                <w:bCs/>
                <w:color w:val="FFFFFF"/>
                <w:spacing w:val="4"/>
                <w:sz w:val="21"/>
                <w:szCs w:val="21"/>
              </w:rPr>
              <w:t>Content</w:t>
            </w:r>
          </w:p>
        </w:tc>
        <w:tc>
          <w:tcPr>
            <w:tcW w:w="3090" w:type="dxa"/>
            <w:shd w:val="clear" w:color="auto" w:fill="B27E32"/>
            <w:vAlign w:val="top"/>
          </w:tcPr>
          <w:p w14:paraId="795BD6A8">
            <w:pPr>
              <w:pStyle w:val="11"/>
              <w:spacing w:before="122" w:line="219" w:lineRule="auto"/>
              <w:ind w:left="136" w:leftChars="0"/>
              <w:jc w:val="center"/>
              <w:rPr>
                <w:rFonts w:hint="default" w:ascii="Times New Roman" w:hAnsi="Times New Roman" w:cs="Times New Roman"/>
                <w:sz w:val="21"/>
                <w:szCs w:val="21"/>
              </w:rPr>
            </w:pPr>
            <w:r>
              <w:rPr>
                <w:rFonts w:hint="default" w:ascii="Times New Roman" w:hAnsi="Times New Roman" w:cs="Times New Roman"/>
                <w:b/>
                <w:bCs/>
                <w:color w:val="FFFFFF"/>
                <w:spacing w:val="4"/>
                <w:sz w:val="21"/>
                <w:szCs w:val="21"/>
              </w:rPr>
              <w:t>Format Requirements</w:t>
            </w:r>
          </w:p>
        </w:tc>
      </w:tr>
      <w:tr w14:paraId="204BF60E">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997" w:hRule="atLeast"/>
        </w:trPr>
        <w:tc>
          <w:tcPr>
            <w:tcW w:w="1068" w:type="dxa"/>
            <w:vAlign w:val="top"/>
          </w:tcPr>
          <w:p w14:paraId="0F5C89FF">
            <w:pPr>
              <w:pStyle w:val="11"/>
              <w:spacing w:before="52" w:line="242" w:lineRule="auto"/>
              <w:ind w:right="194"/>
              <w:rPr>
                <w:rFonts w:hint="default" w:ascii="Times New Roman" w:hAnsi="Times New Roman" w:cs="Times New Roman"/>
                <w:sz w:val="21"/>
                <w:szCs w:val="21"/>
              </w:rPr>
            </w:pPr>
            <w:r>
              <w:rPr>
                <w:rFonts w:hint="default" w:ascii="Times New Roman" w:hAnsi="Times New Roman" w:cs="Times New Roman"/>
                <w:sz w:val="21"/>
                <w:szCs w:val="21"/>
              </w:rPr>
              <w:t>Submission of</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Physical Works</w:t>
            </w:r>
          </w:p>
        </w:tc>
        <w:tc>
          <w:tcPr>
            <w:tcW w:w="8066" w:type="dxa"/>
            <w:gridSpan w:val="2"/>
            <w:vAlign w:val="top"/>
          </w:tcPr>
          <w:p w14:paraId="6D63C370">
            <w:pPr>
              <w:pStyle w:val="11"/>
              <w:spacing w:before="16" w:line="237" w:lineRule="auto"/>
              <w:ind w:left="32" w:right="182" w:firstLine="1"/>
              <w:rPr>
                <w:rFonts w:hint="default" w:ascii="Times New Roman" w:hAnsi="Times New Roman" w:cs="Times New Roman"/>
                <w:spacing w:val="8"/>
                <w:sz w:val="21"/>
                <w:szCs w:val="21"/>
              </w:rPr>
            </w:pPr>
            <w:r>
              <w:rPr>
                <w:rFonts w:hint="default" w:ascii="Times New Roman" w:hAnsi="Times New Roman" w:cs="Times New Roman"/>
                <w:spacing w:val="8"/>
                <w:sz w:val="21"/>
                <w:szCs w:val="21"/>
              </w:rPr>
              <w:t>Product Category</w:t>
            </w:r>
            <w:r>
              <w:rPr>
                <w:rFonts w:hint="default" w:ascii="Times New Roman" w:hAnsi="Times New Roman" w:cs="Times New Roman"/>
                <w:spacing w:val="8"/>
                <w:sz w:val="21"/>
                <w:szCs w:val="21"/>
                <w:lang w:val="en-US" w:eastAsia="zh-CN"/>
              </w:rPr>
              <w:t xml:space="preserve">: </w:t>
            </w:r>
            <w:r>
              <w:rPr>
                <w:rFonts w:hint="default" w:ascii="Times New Roman" w:hAnsi="Times New Roman" w:cs="Times New Roman"/>
                <w:spacing w:val="8"/>
                <w:sz w:val="21"/>
                <w:szCs w:val="21"/>
              </w:rPr>
              <w:t>Physical product or full-scale functional prototype must be submitted.</w:t>
            </w:r>
          </w:p>
          <w:p w14:paraId="601CEE6E">
            <w:pPr>
              <w:pStyle w:val="11"/>
              <w:spacing w:before="16" w:line="237" w:lineRule="auto"/>
              <w:ind w:left="32" w:right="182" w:firstLine="1"/>
              <w:rPr>
                <w:rFonts w:hint="default" w:ascii="Times New Roman" w:hAnsi="Times New Roman" w:cs="Times New Roman"/>
                <w:spacing w:val="8"/>
                <w:sz w:val="21"/>
                <w:szCs w:val="21"/>
              </w:rPr>
            </w:pPr>
            <w:r>
              <w:rPr>
                <w:rFonts w:hint="default" w:ascii="Times New Roman" w:hAnsi="Times New Roman" w:cs="Times New Roman"/>
                <w:spacing w:val="8"/>
                <w:sz w:val="21"/>
                <w:szCs w:val="21"/>
              </w:rPr>
              <w:t>Concept Category</w:t>
            </w:r>
            <w:r>
              <w:rPr>
                <w:rFonts w:hint="default" w:ascii="Times New Roman" w:hAnsi="Times New Roman" w:cs="Times New Roman"/>
                <w:spacing w:val="8"/>
                <w:sz w:val="21"/>
                <w:szCs w:val="21"/>
                <w:lang w:val="en-US" w:eastAsia="zh-CN"/>
              </w:rPr>
              <w:t xml:space="preserve">: </w:t>
            </w:r>
            <w:r>
              <w:rPr>
                <w:rFonts w:hint="default" w:ascii="Times New Roman" w:hAnsi="Times New Roman" w:cs="Times New Roman"/>
                <w:spacing w:val="8"/>
                <w:sz w:val="21"/>
                <w:szCs w:val="21"/>
              </w:rPr>
              <w:t>Full functional prototype or scale appearance model must be submitted.</w:t>
            </w:r>
          </w:p>
          <w:p w14:paraId="555426D2">
            <w:pPr>
              <w:pStyle w:val="11"/>
              <w:spacing w:before="16" w:line="237" w:lineRule="auto"/>
              <w:ind w:left="32" w:right="182" w:firstLine="1"/>
              <w:rPr>
                <w:rFonts w:hint="default" w:ascii="Times New Roman" w:hAnsi="Times New Roman" w:cs="Times New Roman"/>
                <w:spacing w:val="8"/>
                <w:sz w:val="21"/>
                <w:szCs w:val="21"/>
              </w:rPr>
            </w:pPr>
            <w:r>
              <w:rPr>
                <w:rFonts w:hint="default" w:ascii="Times New Roman" w:hAnsi="Times New Roman" w:cs="Times New Roman"/>
                <w:spacing w:val="8"/>
                <w:sz w:val="21"/>
                <w:szCs w:val="21"/>
              </w:rPr>
              <w:t>Participants must follow the annual “</w:t>
            </w:r>
            <w:r>
              <w:rPr>
                <w:rFonts w:hint="default" w:ascii="Times New Roman" w:hAnsi="Times New Roman" w:cs="Times New Roman"/>
                <w:spacing w:val="8"/>
                <w:sz w:val="21"/>
                <w:szCs w:val="21"/>
                <w:lang w:val="en-US" w:eastAsia="zh-CN"/>
              </w:rPr>
              <w:t>Entry Delivery Risk Notice</w:t>
            </w:r>
            <w:r>
              <w:rPr>
                <w:rFonts w:hint="default" w:ascii="Times New Roman" w:hAnsi="Times New Roman" w:cs="Times New Roman"/>
                <w:spacing w:val="8"/>
                <w:sz w:val="21"/>
                <w:szCs w:val="21"/>
              </w:rPr>
              <w:t>”, log into the submission system to upload required materials, and complete physical shipment. The guidelines will be released after the preliminary review.</w:t>
            </w:r>
          </w:p>
        </w:tc>
      </w:tr>
      <w:tr w14:paraId="24A882EC">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603" w:hRule="atLeast"/>
        </w:trPr>
        <w:tc>
          <w:tcPr>
            <w:tcW w:w="1068" w:type="dxa"/>
            <w:vMerge w:val="restart"/>
            <w:tcBorders>
              <w:bottom w:val="nil"/>
            </w:tcBorders>
            <w:vAlign w:val="top"/>
          </w:tcPr>
          <w:p w14:paraId="7BF319BE">
            <w:pPr>
              <w:pStyle w:val="11"/>
              <w:spacing w:before="52" w:line="242" w:lineRule="auto"/>
              <w:ind w:right="194"/>
              <w:rPr>
                <w:rFonts w:hint="default" w:ascii="Times New Roman" w:hAnsi="Times New Roman" w:cs="Times New Roman"/>
                <w:spacing w:val="3"/>
                <w:sz w:val="21"/>
                <w:szCs w:val="21"/>
              </w:rPr>
            </w:pPr>
            <w:r>
              <w:rPr>
                <w:rFonts w:hint="default" w:ascii="Times New Roman" w:hAnsi="Times New Roman" w:cs="Times New Roman"/>
                <w:spacing w:val="3"/>
                <w:sz w:val="21"/>
                <w:szCs w:val="21"/>
              </w:rPr>
              <w:t>Physical Demonstration Video Requirements</w:t>
            </w:r>
          </w:p>
        </w:tc>
        <w:tc>
          <w:tcPr>
            <w:tcW w:w="4976" w:type="dxa"/>
            <w:vAlign w:val="top"/>
          </w:tcPr>
          <w:p w14:paraId="11DA3EE1">
            <w:pPr>
              <w:pStyle w:val="11"/>
              <w:spacing w:before="131" w:line="242" w:lineRule="auto"/>
              <w:ind w:left="32" w:right="207" w:firstLine="3"/>
              <w:rPr>
                <w:rFonts w:hint="default" w:ascii="Times New Roman" w:hAnsi="Times New Roman" w:cs="Times New Roman"/>
                <w:spacing w:val="6"/>
                <w:sz w:val="21"/>
                <w:szCs w:val="21"/>
              </w:rPr>
            </w:pPr>
            <w:r>
              <w:rPr>
                <w:rFonts w:hint="default" w:ascii="Times New Roman" w:hAnsi="Times New Roman" w:cs="Times New Roman"/>
                <w:spacing w:val="4"/>
                <w:sz w:val="21"/>
                <w:szCs w:val="21"/>
              </w:rPr>
              <w:t>For Physical Works</w:t>
            </w:r>
            <w:r>
              <w:rPr>
                <w:rFonts w:hint="default" w:ascii="Times New Roman" w:hAnsi="Times New Roman" w:cs="Times New Roman"/>
                <w:spacing w:val="4"/>
                <w:sz w:val="21"/>
                <w:szCs w:val="21"/>
                <w:lang w:val="en-US" w:eastAsia="zh-CN"/>
              </w:rPr>
              <w:t xml:space="preserve">: </w:t>
            </w:r>
            <w:r>
              <w:rPr>
                <w:rFonts w:hint="default" w:ascii="Times New Roman" w:hAnsi="Times New Roman" w:cs="Times New Roman"/>
                <w:spacing w:val="4"/>
                <w:sz w:val="21"/>
                <w:szCs w:val="21"/>
              </w:rPr>
              <w:t>Must fully demonstrate product functions and working process, with the actual physical product clearly shown (non-rendered). For concept entries, functional prototypes or appearance models may be used instead.</w:t>
            </w:r>
          </w:p>
        </w:tc>
        <w:tc>
          <w:tcPr>
            <w:tcW w:w="3090" w:type="dxa"/>
            <w:vMerge w:val="restart"/>
            <w:tcBorders>
              <w:bottom w:val="nil"/>
            </w:tcBorders>
            <w:vAlign w:val="top"/>
          </w:tcPr>
          <w:p w14:paraId="2976668A">
            <w:pPr>
              <w:pStyle w:val="11"/>
              <w:spacing w:before="13" w:line="223" w:lineRule="auto"/>
              <w:ind w:left="43"/>
              <w:rPr>
                <w:rFonts w:hint="default" w:ascii="Times New Roman" w:hAnsi="Times New Roman" w:cs="Times New Roman"/>
                <w:spacing w:val="2"/>
                <w:sz w:val="21"/>
                <w:szCs w:val="21"/>
              </w:rPr>
            </w:pPr>
            <w:r>
              <w:rPr>
                <w:rFonts w:hint="default" w:ascii="Times New Roman" w:hAnsi="Times New Roman" w:cs="Times New Roman"/>
                <w:spacing w:val="2"/>
                <w:sz w:val="21"/>
                <w:szCs w:val="21"/>
              </w:rPr>
              <w:t>Duration: within 2 minutes</w:t>
            </w:r>
          </w:p>
          <w:p w14:paraId="2FCFD0D7">
            <w:pPr>
              <w:pStyle w:val="11"/>
              <w:spacing w:before="13" w:line="223" w:lineRule="auto"/>
              <w:ind w:left="43"/>
              <w:rPr>
                <w:rFonts w:hint="default" w:ascii="Times New Roman" w:hAnsi="Times New Roman" w:cs="Times New Roman"/>
                <w:spacing w:val="8"/>
                <w:sz w:val="21"/>
                <w:szCs w:val="21"/>
              </w:rPr>
            </w:pPr>
            <w:r>
              <w:rPr>
                <w:rFonts w:hint="default" w:ascii="Times New Roman" w:hAnsi="Times New Roman" w:cs="Times New Roman"/>
                <w:spacing w:val="2"/>
                <w:sz w:val="21"/>
                <w:szCs w:val="21"/>
              </w:rPr>
              <w:t>File size: within 100MB</w:t>
            </w:r>
          </w:p>
          <w:p w14:paraId="4C60621F">
            <w:pPr>
              <w:pStyle w:val="11"/>
              <w:spacing w:line="222" w:lineRule="auto"/>
              <w:ind w:left="35"/>
              <w:rPr>
                <w:rFonts w:hint="default" w:ascii="Times New Roman" w:hAnsi="Times New Roman" w:cs="Times New Roman"/>
                <w:spacing w:val="8"/>
                <w:sz w:val="21"/>
                <w:szCs w:val="21"/>
              </w:rPr>
            </w:pPr>
            <w:r>
              <w:rPr>
                <w:rFonts w:hint="default" w:ascii="Times New Roman" w:hAnsi="Times New Roman" w:cs="Times New Roman"/>
                <w:spacing w:val="8"/>
                <w:sz w:val="21"/>
                <w:szCs w:val="21"/>
              </w:rPr>
              <w:t>Format: MP4, H264 encoding</w:t>
            </w:r>
          </w:p>
          <w:p w14:paraId="5F79A6B4">
            <w:pPr>
              <w:pStyle w:val="11"/>
              <w:spacing w:line="222" w:lineRule="auto"/>
              <w:ind w:left="35"/>
              <w:rPr>
                <w:rFonts w:hint="default" w:ascii="Times New Roman" w:hAnsi="Times New Roman" w:cs="Times New Roman"/>
                <w:spacing w:val="8"/>
                <w:sz w:val="21"/>
                <w:szCs w:val="21"/>
              </w:rPr>
            </w:pPr>
            <w:r>
              <w:rPr>
                <w:rFonts w:hint="default" w:ascii="Times New Roman" w:hAnsi="Times New Roman" w:cs="Times New Roman"/>
                <w:spacing w:val="8"/>
                <w:sz w:val="21"/>
                <w:szCs w:val="21"/>
                <w:lang w:val="en-US" w:eastAsia="zh-CN"/>
              </w:rPr>
              <w:t xml:space="preserve">Others: Subtitles: if included, </w:t>
            </w:r>
            <w:r>
              <w:rPr>
                <w:rFonts w:hint="default" w:ascii="Times New Roman" w:hAnsi="Times New Roman" w:cs="Times New Roman"/>
                <w:spacing w:val="8"/>
                <w:sz w:val="21"/>
                <w:szCs w:val="21"/>
              </w:rPr>
              <w:t>must be bilingual (Chinese &amp; English)</w:t>
            </w:r>
          </w:p>
        </w:tc>
      </w:tr>
      <w:tr w14:paraId="62CA2194">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615" w:hRule="atLeast"/>
        </w:trPr>
        <w:tc>
          <w:tcPr>
            <w:tcW w:w="1068" w:type="dxa"/>
            <w:vMerge w:val="continue"/>
            <w:tcBorders>
              <w:top w:val="nil"/>
            </w:tcBorders>
            <w:vAlign w:val="top"/>
          </w:tcPr>
          <w:p w14:paraId="2015E14D">
            <w:pPr>
              <w:rPr>
                <w:rFonts w:hint="default" w:ascii="Times New Roman" w:hAnsi="Times New Roman" w:cs="Times New Roman"/>
                <w:sz w:val="21"/>
                <w:szCs w:val="21"/>
              </w:rPr>
            </w:pPr>
          </w:p>
        </w:tc>
        <w:tc>
          <w:tcPr>
            <w:tcW w:w="4976" w:type="dxa"/>
            <w:vAlign w:val="top"/>
          </w:tcPr>
          <w:p w14:paraId="44DA92B6">
            <w:pPr>
              <w:pStyle w:val="11"/>
              <w:spacing w:before="131" w:line="242" w:lineRule="auto"/>
              <w:ind w:left="32" w:right="207" w:firstLine="3"/>
              <w:rPr>
                <w:rFonts w:hint="default" w:ascii="Times New Roman" w:hAnsi="Times New Roman" w:cs="Times New Roman"/>
                <w:spacing w:val="4"/>
                <w:sz w:val="21"/>
                <w:szCs w:val="21"/>
              </w:rPr>
            </w:pPr>
            <w:r>
              <w:rPr>
                <w:rFonts w:hint="default" w:ascii="Times New Roman" w:hAnsi="Times New Roman" w:cs="Times New Roman"/>
                <w:spacing w:val="4"/>
                <w:sz w:val="21"/>
                <w:szCs w:val="21"/>
              </w:rPr>
              <w:t>For Software or Service Design</w:t>
            </w:r>
            <w:r>
              <w:rPr>
                <w:rFonts w:hint="default" w:ascii="Times New Roman" w:hAnsi="Times New Roman" w:cs="Times New Roman"/>
                <w:spacing w:val="4"/>
                <w:sz w:val="21"/>
                <w:szCs w:val="21"/>
                <w:lang w:val="en-US" w:eastAsia="zh-CN"/>
              </w:rPr>
              <w:t xml:space="preserve">: </w:t>
            </w:r>
            <w:r>
              <w:rPr>
                <w:rFonts w:hint="default" w:ascii="Times New Roman" w:hAnsi="Times New Roman" w:cs="Times New Roman"/>
                <w:spacing w:val="4"/>
                <w:sz w:val="21"/>
                <w:szCs w:val="21"/>
              </w:rPr>
              <w:t>Must fully demonstrate the operation process and functions of the software or interactive prototype.</w:t>
            </w:r>
          </w:p>
        </w:tc>
        <w:tc>
          <w:tcPr>
            <w:tcW w:w="3090" w:type="dxa"/>
            <w:vMerge w:val="continue"/>
            <w:tcBorders>
              <w:top w:val="nil"/>
            </w:tcBorders>
            <w:vAlign w:val="top"/>
          </w:tcPr>
          <w:p w14:paraId="5DC35BF6">
            <w:pPr>
              <w:rPr>
                <w:rFonts w:hint="default" w:ascii="Times New Roman" w:hAnsi="Times New Roman" w:cs="Times New Roman"/>
                <w:sz w:val="21"/>
                <w:szCs w:val="21"/>
              </w:rPr>
            </w:pPr>
          </w:p>
        </w:tc>
      </w:tr>
      <w:tr w14:paraId="3D87D7D9">
        <w:tblPrEx>
          <w:tblBorders>
            <w:top w:val="single" w:color="B5861B" w:sz="4" w:space="0"/>
            <w:left w:val="single" w:color="B5861B" w:sz="4" w:space="0"/>
            <w:bottom w:val="single" w:color="B5861B" w:sz="4" w:space="0"/>
            <w:right w:val="single" w:color="B5861B" w:sz="4" w:space="0"/>
            <w:insideH w:val="single" w:color="B5861B" w:sz="4" w:space="0"/>
            <w:insideV w:val="single" w:color="B5861B" w:sz="4" w:space="0"/>
          </w:tblBorders>
          <w:tblCellMar>
            <w:top w:w="0" w:type="dxa"/>
            <w:left w:w="0" w:type="dxa"/>
            <w:bottom w:w="0" w:type="dxa"/>
            <w:right w:w="0" w:type="dxa"/>
          </w:tblCellMar>
        </w:tblPrEx>
        <w:trPr>
          <w:trHeight w:val="632" w:hRule="atLeast"/>
        </w:trPr>
        <w:tc>
          <w:tcPr>
            <w:tcW w:w="9134" w:type="dxa"/>
            <w:gridSpan w:val="3"/>
            <w:vAlign w:val="top"/>
          </w:tcPr>
          <w:p w14:paraId="79D50705">
            <w:pPr>
              <w:pStyle w:val="11"/>
              <w:spacing w:before="142" w:line="236" w:lineRule="auto"/>
              <w:ind w:left="54" w:right="63" w:hanging="16"/>
              <w:rPr>
                <w:rFonts w:hint="default" w:ascii="Times New Roman" w:hAnsi="Times New Roman" w:cs="Times New Roman"/>
                <w:color w:val="FF0000"/>
                <w:spacing w:val="6"/>
                <w:sz w:val="21"/>
                <w:szCs w:val="21"/>
              </w:rPr>
            </w:pPr>
            <w:r>
              <w:rPr>
                <w:rFonts w:hint="default" w:ascii="Times New Roman" w:hAnsi="Times New Roman" w:cs="Times New Roman"/>
                <w:color w:val="FF0000"/>
                <w:spacing w:val="6"/>
                <w:sz w:val="21"/>
                <w:szCs w:val="21"/>
              </w:rPr>
              <w:t>Note</w:t>
            </w:r>
            <w:r>
              <w:rPr>
                <w:rFonts w:hint="default" w:ascii="Times New Roman" w:hAnsi="Times New Roman" w:cs="Times New Roman"/>
                <w:color w:val="FF0000"/>
                <w:spacing w:val="6"/>
                <w:sz w:val="21"/>
                <w:szCs w:val="21"/>
                <w:lang w:val="en-US" w:eastAsia="zh-CN"/>
              </w:rPr>
              <w:t xml:space="preserve">: </w:t>
            </w:r>
            <w:r>
              <w:rPr>
                <w:rFonts w:hint="default" w:ascii="Times New Roman" w:hAnsi="Times New Roman" w:cs="Times New Roman"/>
                <w:color w:val="FF0000"/>
                <w:spacing w:val="6"/>
                <w:sz w:val="21"/>
                <w:szCs w:val="21"/>
              </w:rPr>
              <w:t>To ensure international ju</w:t>
            </w:r>
            <w:r>
              <w:rPr>
                <w:rFonts w:hint="default" w:ascii="Times New Roman" w:hAnsi="Times New Roman" w:cs="Times New Roman"/>
                <w:color w:val="FF0000"/>
                <w:spacing w:val="6"/>
                <w:sz w:val="21"/>
                <w:szCs w:val="21"/>
                <w:lang w:val="en-US" w:eastAsia="zh-CN"/>
              </w:rPr>
              <w:t>dg</w:t>
            </w:r>
            <w:r>
              <w:rPr>
                <w:rFonts w:hint="default" w:ascii="Times New Roman" w:hAnsi="Times New Roman" w:cs="Times New Roman"/>
                <w:color w:val="FF0000"/>
                <w:spacing w:val="6"/>
                <w:sz w:val="21"/>
                <w:szCs w:val="21"/>
              </w:rPr>
              <w:t>es can evaluate entries comprehensively, scientifically, and rigorously, participants must carefully complete all required submission information (in both Chinese and English). Uploading images and presentation videos is recommended, as they may affect evaluation results.</w:t>
            </w:r>
          </w:p>
        </w:tc>
      </w:tr>
    </w:tbl>
    <w:p w14:paraId="1DFF47AC">
      <w:pPr>
        <w:rPr>
          <w:rFonts w:hint="default" w:ascii="Times New Roman" w:hAnsi="Times New Roman" w:cs="Times New Roman"/>
          <w:sz w:val="21"/>
        </w:rPr>
      </w:pPr>
    </w:p>
    <w:sectPr>
      <w:headerReference r:id="rId5" w:type="default"/>
      <w:pgSz w:w="11905" w:h="16837"/>
      <w:pgMar w:top="1786" w:right="1785" w:bottom="1003" w:left="109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embedRegular r:id="rId1" w:fontKey="{E0358A1E-0AD9-49BA-AEFC-2A68DDB11A6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1986DB0D-E40F-4700-B731-A82A04F5B32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C853">
    <w:pPr>
      <w:pStyle w:val="5"/>
      <w:rPr>
        <w:rFonts w:hint="eastAsia" w:eastAsia="宋体"/>
        <w:lang w:eastAsia="zh-CN"/>
      </w:rPr>
    </w:pPr>
    <w:r>
      <w:rPr>
        <w:rFonts w:hint="eastAsia" w:eastAsia="宋体"/>
        <w:lang w:eastAsia="zh-CN"/>
      </w:rPr>
      <w:drawing>
        <wp:inline distT="0" distB="0" distL="114300" distR="114300">
          <wp:extent cx="2644140" cy="832485"/>
          <wp:effectExtent l="0" t="0" r="0" b="5715"/>
          <wp:docPr id="2" name="图片 2" descr="Z WAVE-GODA-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 WAVE-GODA-logo-07"/>
                  <pic:cNvPicPr>
                    <a:picLocks noChangeAspect="1"/>
                  </pic:cNvPicPr>
                </pic:nvPicPr>
                <pic:blipFill>
                  <a:blip r:embed="rId1"/>
                  <a:srcRect t="34414" b="34106"/>
                  <a:stretch>
                    <a:fillRect/>
                  </a:stretch>
                </pic:blipFill>
                <pic:spPr>
                  <a:xfrm>
                    <a:off x="0" y="0"/>
                    <a:ext cx="2644140" cy="8324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F24622"/>
    <w:rsid w:val="0F0547E3"/>
    <w:rsid w:val="1174564D"/>
    <w:rsid w:val="12394644"/>
    <w:rsid w:val="14D40EDF"/>
    <w:rsid w:val="15ED7F33"/>
    <w:rsid w:val="221B27EA"/>
    <w:rsid w:val="23FB0F42"/>
    <w:rsid w:val="2480073C"/>
    <w:rsid w:val="2BB7512A"/>
    <w:rsid w:val="2D727090"/>
    <w:rsid w:val="3C5E715D"/>
    <w:rsid w:val="4C961D9F"/>
    <w:rsid w:val="555B0286"/>
    <w:rsid w:val="66742F55"/>
    <w:rsid w:val="67E8330C"/>
    <w:rsid w:val="6DE05374"/>
    <w:rsid w:val="6E777A87"/>
    <w:rsid w:val="71873229"/>
    <w:rsid w:val="748D353D"/>
    <w:rsid w:val="785C1B48"/>
    <w:rsid w:val="7F4514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FangSong_GB2312" w:hAnsi="FangSong_GB2312" w:eastAsia="FangSong_GB2312" w:cs="FangSong_GB2312"/>
      <w:sz w:val="16"/>
      <w:szCs w:val="16"/>
      <w:lang w:val="en-US" w:eastAsia="en-US" w:bidi="ar-SA"/>
    </w:rPr>
  </w:style>
  <w:style w:type="character" w:customStyle="1" w:styleId="12">
    <w:name w:val="font21"/>
    <w:basedOn w:val="8"/>
    <w:qFormat/>
    <w:uiPriority w:val="0"/>
    <w:rPr>
      <w:rFonts w:hint="default" w:ascii="Times New Roman" w:hAnsi="Times New Roman" w:cs="Times New Roman"/>
      <w:color w:val="000000"/>
      <w:sz w:val="24"/>
      <w:szCs w:val="24"/>
      <w:u w:val="none"/>
    </w:rPr>
  </w:style>
  <w:style w:type="character" w:customStyle="1" w:styleId="13">
    <w:name w:val="font31"/>
    <w:basedOn w:val="8"/>
    <w:uiPriority w:val="0"/>
    <w:rPr>
      <w:rFonts w:hint="default" w:ascii="Times New Roman" w:hAnsi="Times New Roman" w:cs="Times New Roman"/>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76edd034-9ea0-4b20-942b-11ccb12caaa2</errorID>
      <errorWord>四</errorWord>
      <group>L1_Word</group>
      <groupName>字词问题</groupName>
      <ability>L2_Typo</ability>
      <abilityName>字词错误</abilityName>
      <candidateList>
        <item>四个</item>
      </candidateList>
      <explain/>
      <paraID>7C5A3445</paraID>
      <start>48</start>
      <end>49</end>
      <status>unmodified</status>
      <modifiedWord/>
      <trackRevisions>false</trackRevisions>
    </reviewItem>
    <reviewItem>
      <errorID>ab0d673b-f6be-4cf0-8c9e-8a2f28ecc6ec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43CBBA9F</paraID>
      <start>27</start>
      <end>30</end>
      <status>unmodified</status>
      <modifiedWord/>
      <trackRevisions>false</trackRevisions>
    </reviewItem>
    <reviewItem>
      <errorID>f0968ecd-836f-49dd-bfbd-c5d21e3017d2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43CBBA9F</paraID>
      <start>67</start>
      <end>70</end>
      <status>unmodified</status>
      <modifiedWord/>
      <trackRevisions>false</trackRevisions>
    </reviewItem>
    <reviewItem>
      <errorID>44a80cf4-8a4a-47ec-bb85-aa77961458a8</errorID>
      <errorWord>:</errorWord>
      <group>L1_Format</group>
      <groupName>格式问题</groupName>
      <ability>L2_HalfPunc_CN</ability>
      <abilityName/>
      <candidateList>
        <item>：</item>
      </candidateList>
      <explain>文本全半角错误。</explain>
      <paraID>2504927E</paraID>
      <start>3</start>
      <end>4</end>
      <status>unmodified</status>
      <modifiedWord/>
      <trackRevisions>false</trackRevisions>
    </reviewItem>
    <reviewItem>
      <errorID>6995c24b-51eb-45e3-b4ed-50999105082e</errorID>
      <errorWord>方面的</errorWord>
      <group>L1_Word</group>
      <groupName>字词问题</groupName>
      <ability>L2_Typo</ability>
      <abilityName>字词错误</abilityName>
      <candidateList>
        <item>方面</item>
      </candidateList>
      <explain>〈名〉相对的或并列的几个人或事物中的一部分叫一个方面：优势是在我们～，不是在敌人～｜必须不断提高农业生产～的机械化水平。</explain>
      <paraID>7BE4392B</paraID>
      <start>30</start>
      <end>33</end>
      <status>unmodified</status>
      <modifiedWord/>
      <trackRevisions>false</trackRevisions>
    </reviewItem>
    <reviewItem>
      <errorID>f4a9367a-e682-459f-8187-45ecf11400df</errorID>
      <errorWord>*</errorWord>
      <group>L1_Punc</group>
      <groupName>标点问题</groupName>
      <ability>L2_Punc_CN</ability>
      <abilityName/>
      <candidateList/>
      <explain/>
      <paraID>144CC874</paraID>
      <start>0</start>
      <end>1</end>
      <status>unmodified</status>
      <modifiedWord/>
      <trackRevisions>false</trackRevisions>
    </reviewItem>
    <reviewItem>
      <errorID>23c40ac6-057c-4068-ab07-e0a298babdbd</errorID>
      <errorWord>*</errorWord>
      <group>L1_Punc</group>
      <groupName>标点问题</groupName>
      <ability>L2_Punc_CN</ability>
      <abilityName/>
      <candidateList/>
      <explain/>
      <paraID>25A4A2AA</paraID>
      <start>0</start>
      <end>1</end>
      <status>unmodified</status>
      <modifiedWord/>
      <trackRevisions>false</trackRevisions>
    </reviewItem>
    <reviewItem>
      <errorID>f2503819-1e76-4068-9555-b72852b17359</errorID>
      <errorWord>做</errorWord>
      <group>L1_Word</group>
      <groupName>字词问题</groupName>
      <ability>L2_Typo</ability>
      <abilityName>字词错误</abilityName>
      <candidateList>
        <item>作</item>
      </candidateList>
      <explain>存在发音相同字词的误用。</explain>
      <paraID>50E5A47E</paraID>
      <start>4</start>
      <end>5</end>
      <status>unmodified</status>
      <modifiedWord/>
      <trackRevisions>false</trackRevisions>
    </reviewItem>
    <reviewItem>
      <errorID>df898e6b-5246-4dac-a8e9-51ee65552f60</errorID>
      <errorWord>*</errorWord>
      <group>L1_Punc</group>
      <groupName>标点问题</groupName>
      <ability>L2_Punc_CN</ability>
      <abilityName/>
      <candidateList/>
      <explain/>
      <paraID>53A4CE80</paraID>
      <start>0</start>
      <end>1</end>
      <status>unmodified</status>
      <modifiedWord/>
      <trackRevisions>false</trackRevisions>
    </reviewItem>
    <reviewItem>
      <errorID>1484f798-3c84-4536-9fc6-08a683dc89c4</errorID>
      <errorWord>*</errorWord>
      <group>L1_Punc</group>
      <groupName>标点问题</groupName>
      <ability>L2_Punc_CN</ability>
      <abilityName/>
      <candidateList/>
      <explain/>
      <paraID>5E53121F</paraID>
      <start>0</start>
      <end>1</end>
      <status>unmodified</status>
      <modifiedWord/>
      <trackRevisions>false</trackRevisions>
    </reviewItem>
    <reviewItem>
      <errorID>ca310f87-99f9-4e6b-b697-9f512ea7bffe</errorID>
      <errorWord>*</errorWord>
      <group>L1_Punc</group>
      <groupName>标点问题</groupName>
      <ability>L2_Punc_CN</ability>
      <abilityName/>
      <candidateList/>
      <explain/>
      <paraID>551F2135</paraID>
      <start>0</start>
      <end>1</end>
      <status>unmodified</status>
      <modifiedWord/>
      <trackRevisions>false</trackRevisions>
    </reviewItem>
    <reviewItem>
      <errorID>aa913f50-61c9-4717-a76f-9a7995c4ec91</errorID>
      <errorWord>做</errorWord>
      <group>L1_Word</group>
      <groupName>字词问题</groupName>
      <ability>L2_Typo</ability>
      <abilityName>字词错误</abilityName>
      <candidateList>
        <item>作</item>
      </candidateList>
      <explain>存在发音相同字词的误用。</explain>
      <paraID> C0B8F00</paraID>
      <start>4</start>
      <end>5</end>
      <status>unmodified</status>
      <modifiedWord/>
      <trackRevisions>false</trackRevisions>
    </reviewItem>
    <reviewItem>
      <errorID>29979e2c-58b6-4307-880c-c5b45ce9a1e2</errorID>
      <errorWord>做</errorWord>
      <group>L1_Word</group>
      <groupName>字词问题</groupName>
      <ability>L2_Typo</ability>
      <abilityName>字词错误</abilityName>
      <candidateList>
        <item>作</item>
      </candidateList>
      <explain>存在发音相同字词的误用。</explain>
      <paraID> 42C6593</paraID>
      <start>4</start>
      <end>5</end>
      <status>unmodified</status>
      <modifiedWord/>
      <trackRevisions>false</trackRevisions>
    </reviewItem>
    <reviewItem>
      <errorID>16019166-6fba-40b4-a349-bb4224c0c957</errorID>
      <errorWord>)</errorWord>
      <group>L1_Format</group>
      <groupName>格式问题</groupName>
      <ability>L2_HalfPunc_CN</ability>
      <abilityName/>
      <candidateList>
        <item>）</item>
      </candidateList>
      <explain>文本全半角错误。</explain>
      <paraID>19069801</paraID>
      <start>40</start>
      <end>41</end>
      <status>unmodified</status>
      <modifiedWord/>
      <trackRevisions>false</trackRevisions>
    </reviewItem>
    <reviewItem>
      <errorID>ad40dfe7-e875-4c99-9d46-e43f71d1736a</errorID>
      <errorWord>其它</errorWord>
      <group>L1_Word</group>
      <groupName>字词问题</groupName>
      <ability>L2_Alias</ability>
      <abilityName>也作/曾用词</abilityName>
      <candidateList>
        <item>其他</item>
      </candidateList>
      <explain>词汇[其它]为不规范表述或旧称，其规范书面表述为[其他]。</explain>
      <paraID>506527F0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50f48e5-80c5-4945-827c-14cb359822df}">
  <ds:schemaRefs/>
</ds:datastoreItem>
</file>

<file path=docProps/app.xml><?xml version="1.0" encoding="utf-8"?>
<Properties xmlns="http://schemas.openxmlformats.org/officeDocument/2006/extended-properties" xmlns:vt="http://schemas.openxmlformats.org/officeDocument/2006/docPropsVTypes">
  <Pages>2</Pages>
  <Words>619</Words>
  <Characters>3814</Characters>
  <TotalTime>28</TotalTime>
  <ScaleCrop>false</ScaleCrop>
  <LinksUpToDate>false</LinksUpToDate>
  <CharactersWithSpaces>4366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2025-06-09T10:19:00Z</dcterms:created>
  <dc:creator>Shoot</dc:creator>
  <cp:lastModifiedBy>杨挺梅</cp:lastModifiedBy>
  <dcterms:modified xsi:type="dcterms:W3CDTF">2026-06-27T04:06:34Z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2026-05-19T16:08:27Z</vt:filetime>
  </property>
  <property fmtid="{D5CDD505-2E9C-101B-9397-08002B2CF9AE}" pid="4" name="KSOTemplateDocerSaveRecord">
    <vt:lpwstr>eyJoZGlkIjoiYWMzOTE1MzZhNTk3Y2UwOGJjMjVhYzQzNjgxYWVjNjciLCJ1c2VySWQiOiI0MTc0NTcwODUifQ==</vt:lpwstr>
  </property>
  <property fmtid="{D5CDD505-2E9C-101B-9397-08002B2CF9AE}" pid="5" name="KSOProductBuildVer">
    <vt:lpwstr>2052-12.1.0.26895</vt:lpwstr>
  </property>
  <property fmtid="{D5CDD505-2E9C-101B-9397-08002B2CF9AE}" pid="6" name="ICV">
    <vt:lpwstr>8831A3F4976244A1A81D49D34DBB0A26_13</vt:lpwstr>
  </property>
</Properties>
</file>